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требования к минимуму содержания, структуре и условиям реализации дополнительной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"Музыкальный фольклор" и сроку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этой программе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 xml:space="preserve">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в области музыкального искусства "Музыкальный фольклор" (далее - программа "Музыкальный фольклор") и сроку обучения по этой программе, являются обязательными при ее реализации детскими школами искусств (в том числе по различным видам искусств), образовательными учреждениями профессионального образования при наличии соответствующей лицензии на осуществление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1.2. ФГТ учитывают возрастные и индивидуальные особенности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и направлены на: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выявление одаренных детей в области музыкального искусства в раннем детском возрасте;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создание условий для художественного образования, эстетического воспитания, духовно-нравственного развития детей;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приобретение детьми знаний, умений и навыков в области ансамблевого пения;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приобретение детьми знаний, умений и навыков игры на музыкальном инструменте,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приобретение детьми опыта творческой деятельности;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овладение детьми духовными и культурными ценностями народов мира и Российской Федерации;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подготовку одаренных детей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1.3. ФГТ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разработаны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с учетом: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обеспечения преемственности программы "Музыкальный фольклор"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сохранения единства образовательного пространства Российской Федерации в сфере культуры и искусства.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1.4. ФГТ ориентированы на: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формирование у обучающихся эстетических взглядов, нравственных установок и потребности общения с духовными ценностями;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формирование у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умения самостоятельно воспринимать и оценивать культурные ценности;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музыкального искусства;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выработку у обучающихся личностных качеств, способствующих восприятию в достаточном объеме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успеха/неуспеха собственной учебной деятельности, определению наиболее эффективных способов достижения результата.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1.5. Срок освоения программы "Музыкальный фольклор" для детей, поступивших в образовательное учреждение в первый класс в возрасте с шести лет шести месяцев до девяти лет, составляет 8 лет.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Срок освоения программы "Музыкальный фольклор"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1 год.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1.6. Образовательное учреждение имеет право реализовывать программу "Музыкальный фольклор" в сокращенные сроки, а также по индивидуальным учебным планам с учетом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1.7. При приеме на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"Музыкальный фольклор" образовательное учреждение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может исполнить самостоятельно подготовленное вокальное произведение с собственным сопровождением.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1.8. ФГТ являются основой для оценки качества образования. Освоение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программы "Музыкальный фольклор", разработанной образовательным учреждением на основании настоящих ФГТ, завершается итоговой аттестацией обучающихся, проводимой образовательным учреждением.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II. Используемые сокращения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2.1. В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ФГТ используются следующие сокращения: программа "Музыкальный фольклор" - дополнительная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предпрофессиональная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общеобразовательная программа в области музыкального искусства "Музыкальный фольклор";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ОП - образовательная программа;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ОУ - образовательное учреждение;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ФГТ - федеральные государственные требования.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III. Требования к минимуму содержания программы "Музыкальный фольклор"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>3.1. Минимум содержания программы "Музыкальный фольклор" должен обеспечивать целостное художественно-эстетическое развитие личности и приобретение ею в процессе освоения ОП музыкально-исполнительских и теоретических знаний, умений и навыков.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3.2. Результатом освоения программы "Музыкальный фольклор" является приобретение обучающимися следующих знаний, умений и навыков в предметных областях: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в области музыкального исполнительства: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а) вокального ансамблевого: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- знания характерных особенностей народного пения, вокально-хоровых жанров и основных стилистических направлений ансамблевого исполнительства;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знания музыкальной терминологии;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грамотно исполнять музыкальные произведения как сольно, так и в составах фольклорных коллективов;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самостоятельно разучивать вокальные партии;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фольклорной импровизации сольно и в ансамбле;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первичных навыков в области теоретического анализа исполняемых произведений;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публичных выступлений;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б) инструментального: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- знания характерных особенностей музыкальных жанров и основных стилистических направлений;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знания музыкальной терминологии;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грамотно исполнять музыкальные произведения на народном инструменте;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самостоятельно разучивать музыкальные произведения различных жанров и стилей;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создавать художественный образ при исполнении на народном инструменте музыкального произведения;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самостоятельно преодолевать технические трудности при разучивании несложного музыкального произведения;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аккомпанировать при исполнении несложных вокальных музыкальных произведений;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чтения с листа несложных музыкальных произведений;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подбора по слуху музыкальных произведений;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первичных навыков в области теоретического анализа исполняемых произведений;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публичных выступлений;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в области теории и истории музыки: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- знания музыкальной грамоты;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первичных знаний об основных эстетических и стилевых направлениях в области музыкального искусства;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знаний особенностей национальной народной музыки и ее влияния на специфические черты композиторских школ;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восприятия элементов музыкального языка;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сформированных вокально-интонационных навыков и ладового чувства;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 xml:space="preserve"> 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сольфеджирования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>, пения с листа;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анализа музыкального произведения;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записи музыкального текста по слуху;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первичных навыков и умений по сочинению музыкального текста;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3.3. Результатом освоения программы "Музыкальный фольклор" с дополнительным годом обучения, сверх обозначенных в пункте 3.2. настоящих ФГТ предметных областей, является приобретение обучающимися следующих знаний, умений и навыков в предметных областях: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в области музыкального исполнительства: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а) вокального ансамблевого: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- знаний ансамблевого репертуара, включающего произведения основных жанров народной музыки;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знаний начальных теоретических основ народного вокального искусства, особенностей оформления нотации народной песни, художественно-исполнительских возможностей фольклорного коллектива;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б) инструментального: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- знаний основного репертуара народного инструмента;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знаний различных исполнительских интерпретаций музыкальных произведений;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умения исполнять музыкальные произведения на достаточном художественном уровне в соответствии со стилевыми особенностями;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в области теории и истории музыки: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- умения осуществлять элементарный анализ нотного текста с объяснением роли выразительных сре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>онтексте музыкального произведения;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первичных знаний об основных эстетических и стилевых направлениях в области музыкального, изобразительного, театрального и киноискусства;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наличие первичных навыков по анализу музыкальной ткани с точки зрения ладовой системы, особенностей звукоряда, фактурного изложения материала (типов фактур);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сочинения и импровизации музыкального текста;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- навыков восприятия современной музыки.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3.4. Результаты освоения программы "Музыкальный фольклор" по учебным предметам обязательной части должны отражать: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3.4.1. Фольклорный ансамбль: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знание начальных основ песенного фольклорного искусства, особенностей оформления нотации народной песни, художественно-исполнительских возможностей вокального коллектива;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профессиональной терминологии;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коллективного ансамблевого исполнительского творчества, в том числе исполнения театрализованных фольклорных композиций; умения самостоятельно разучивать вокальные партии;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 xml:space="preserve"> умения сценического воплощения народной песни, народных обрядов и других этнокультурных форм бытования фольклорных традиций;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сформированные практические навыки исполнения народно-песенного репертуара;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формирование навыков владения различными манерами пения;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фольклорной импровизации (соло и в ансамбле);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аккомпанирования голосу в работе и концертном исполнении вокальных произведений различных жанров.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3.4.2. Музыкальный инструмент: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воспитание у обучающегося интереса к восприятию музыкального искусства, самостоятельному музыкальному исполнительству;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сформированный 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инструментального репертуара, включающего произведения разных стилей и жанров - в соответствии с программными требованиями;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художественно-исполнительских возможностей музыкального инструмента;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профессиональной терминологии;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наличие умений по чтению с листа и транспонированию музыкальных произведений разных жанров и форм;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по воспитанию слухового контроля, умению управлять процессом исполнения музыкального произведения;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наличие музыкальной памяти, полифонического мышления, мелодического, ладогармонического, тембрового слуха.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3.4.3. Сольфеджио: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сформированный комплекс знаний, умений и навыков, отражающий наличие у обучающегося художественного вкуса, сформированного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В том числе: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первичные теоретические знания, в том числе профессиональной музыкальной терминологии;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сольфеджировать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одноголосные, двухголосные музыкальные примеры, записывать несложные музыкальные построения с использованием навыков слухового анализа, слышать и анализировать аккордовые и интервальные цепочки;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осуществлять анализ элементов музыкального языка;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импровизировать на заданные музыкальные темы или ритмические построения;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вокально-интонационные навыки;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владения элементами музыкального языка (исполнение на инструменте, запись по слуху и т.п.).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3.4.4. Народное музыкальное творчество: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>знание жанров отечественного народного музыкального творчества, обрядов и народных праздников;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особенностей исполнения народных песен;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специфики средств выразительности музыкального фольклора;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анализировать музыкальный фольклор, владение навыками его записи;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применять теоретические знания в исполнительской практике.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3.4.5. Музыкальная литература (зарубежная, отечественная):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творческих биографий зарубежных и отечественных композиторов согласно программным требованиям;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основных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исполнять на музыкальном инструменте тематический материал пройденных музыкальных произведений;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особенностей национальных традиций, фольклорных истоков музыки;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основных музыкальных терминов;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в устной и письменной форме излагать свои мысли о творчестве композиторов;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определять на слух фрагменты того или иного изученного музыкального произведения;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навыки по восприятию музыкального произведения, умение выражать свое отношение к нему, обнаруживать ассоциативные связи с другими видами искусств.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IV. Требования к структуре программы "Музыкальный фольклор"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4.1. Программа "Музыкальный фольклор" определяет содержание и организацию образовательного процесса в ОУ. Программа "Музыкальный фольклор"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Программа "Музыкальный фольклор", разработанная ОУ на основании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ФГТ, должна содержать следующие разделы: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планируемые результаты освоения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ОП;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учебный план;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график образовательного процесса; программы учебных предметов;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систему и критерии оценок промежуточной и итоговой аттестации результатов освоения ОП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>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программу творческой, методической и культурно-просветительской деятельности ОУ.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 xml:space="preserve">Разработанная ОУ программа "Музыкальный фольклор" должна обеспечивать достижение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результатов освоения программы "Музыкальный фольклор" в соответствии с настоящими ФГТ.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4.2. Программа "Музыкальный фольклор" может включать как один, так и несколько учебных планов в соответствии со сроками обучения, обозначенными в пункте 1.5. настоящих ФГТ.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Учебный план программы "Музыкальный фольклор" должен предусматривать следующие предметные области: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музыкальное исполнительство;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теория и история музыки и разделы: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консультаций; промежуточной аттестации;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итоговой аттестации.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Предметные области имеют обязательную и вариативную части, которые состоят из учебных предметов.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При реализации программы "Музыкальный фольклор" со сроком обучения 8 лет общий объем аудиторной нагрузки обязательной части составляет 2039 часов, в том числе по предметным областям (ПО) и учебным предметам (УП):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ПО.01.Музыкальное исполнительство: УП.01.Фольклорный ансамбль -1184 часа, УП.02.Музыкальный инструмент - 329 часов.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ПО.02.Теория и история музыки: УП.01. - Сольфеджио - 263 часа, УП.02.Народное музыкальное творчество - 131 час, УП.03.Музыкальная литература (зарубежная, отечественная) - 132 часа.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При реализации программы "Музыкальный фольклор" с дополнительным годом обучения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сроком обучения 8 лет общий объем аудиторной нагрузки обязательной части составляет 2352,5 часа, в том числе по предметным областям (ПО) и учебным предметам (УП):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ПО.01.Музыкальное исполнительство: УП.01.Фольклорный ансамбль -1349 часа, УП.02.Музыкальный инструмент - 395 часов.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ПО.02.Теория и история музыки: УП.01. - Сольфеджио - 312,5 часа, УП.02.Народное музыкальное творчество - 131 час, УП.03.Музыкальная литература (зарубежная, отечественная) - 165 часов.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Вариативная часть дает возможность расширения и (или) углубления подготовки обучающихся, определяемой содержанием обязательной части, получения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дополнительных знаний, умений и навыков. Учебные предметы вариативной части определяются ОУ самостоятельно. Объем времени вариативной части, предусматриваемый ОУ на занятия обучающихся с присутствием преподавателя, может составлять до 20 процентов от объема времени предметных областей обязательной части, предусмотренного на аудиторные занятия.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При формировании ОУ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</w:t>
      </w:r>
      <w:r w:rsidRPr="006F58A0">
        <w:rPr>
          <w:rFonts w:ascii="Times New Roman" w:hAnsi="Times New Roman" w:cs="Times New Roman"/>
          <w:sz w:val="24"/>
          <w:szCs w:val="24"/>
        </w:rPr>
        <w:lastRenderedPageBreak/>
        <w:t>имеющиеся финансовые ресурсы, предусмотренные на оплату труда для педагогических работников.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4.3. Объем максимальной учебной нагрузки обучающихся не должен превышать 26 часов в неделю. Аудиторная нагрузка по всем учебным предметам учебного плана не должна превышать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обучающихся в творческих и культурно-просветительских мероприятиях ОУ).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V. Требования к условиям реализации программы "Музыкальный фольклор"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5.1. Требования к условиям реализации программы "Музыкальный фольклор" представляют собой систему требований к учебно-методическим, кадровым, финансовым, материально-техническим и иным условиям реализации программы "Музыкальный фольклор" с целью достижения планируемых результатов освоения данной ОП.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ОУ должно создать комфортную развивающую образовательную среду, обеспечивающую возможность:</w:t>
      </w:r>
      <w:proofErr w:type="gramEnd"/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выявления и развития одаренных детей в области музыкального искусства;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организации посещений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учреждений культуры и организаций (филармоний, выставочных залов, театров, музеев и др.);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ОУ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построения содержания программы "Музыкальный фольклор" с учетом индивидуального развития детей, а также национальных и культурных особенностей субъекта Российской Федерации;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эффективного управления ОУ.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"Музыкальный фольклор" со сроком обучения 9 лет продолжительность </w:t>
      </w:r>
      <w:r w:rsidRPr="006F58A0">
        <w:rPr>
          <w:rFonts w:ascii="Times New Roman" w:hAnsi="Times New Roman" w:cs="Times New Roman"/>
          <w:sz w:val="24"/>
          <w:szCs w:val="24"/>
        </w:rPr>
        <w:lastRenderedPageBreak/>
        <w:t>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5.4. В учебном году предусматриваются каникулы в объеме не менее 4 недель, в первом классе для обучающихся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ОП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сроком обучения 8 лет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5.5. Изучение учебных предметов учебного плана и проведение консультаций осуществляются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5.6. Обучающиеся, имеющие достаточный уровень знаний, умений и навыков имеют право на освоение программы "Музыкальный фольклор" по индивидуальному учебному плану. В выпускные классы (восьмой и девятый) поступление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5.7. Программа "Музыкальный фольклор" обеспечивается учебно-методической документацией по всем учебным предметам.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5.8. Внеаудиторная (самостоятельная) работа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</w:t>
      </w:r>
      <w:proofErr w:type="spellStart"/>
      <w:proofErr w:type="gramStart"/>
      <w:r w:rsidRPr="006F58A0">
        <w:rPr>
          <w:rFonts w:ascii="Times New Roman" w:hAnsi="Times New Roman" w:cs="Times New Roman"/>
          <w:sz w:val="24"/>
          <w:szCs w:val="24"/>
        </w:rPr>
        <w:t>аудио-и</w:t>
      </w:r>
      <w:proofErr w:type="spellEnd"/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видеоматериалами в соответствии с программными требованиями по каждому учебному предмету.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5.9. Реализация программы "Музыкальный фольклор" обеспечивается консультациями для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>, которые проводятся с целью подготовки обучающихся к контрольным урокам, зачетам, экзаменам, творческим конкурсам и другим мероприятиям по усмотрению учебного заведения. Консультации могут проводиться рассредоточено или в счет резерва учебного времени в следующем объеме: 142 часа при реализации ОП со сроком обучения 8 лет и 166 часов с дополнительным годом обучения. Резерв учебного времени устанавливается ОУ из расчета одной недели в учебном году. В случае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5.10. Оценка качества реализации ОП включает в себя текущий контроль успеваемости, промежуточную и итоговую аттестацию обучающихся.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 xml:space="preserve">В качестве средств текущего контроля успеваемости ОУ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Содержание промежуточной аттестации и условия ее проведения разрабатываются ОУ самостоятельно на основании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ФГТ. ОУ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ОУ самостоятельно.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Фонды оценочных средств должны быть полными и адекватными отображениями настоящих ФГТ, соответствовать целям и задачам программы "Музыкальный фольклор" и её учебному плану. Фонды оценочных сре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>изваны обеспечивать оценку качества приобретенных выпускником знаний, умений, навыков и степень готовности выпускников к возможному продолжению профессионального образования в области музыкального искусства.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По окончании полугодий учебного года по каждому учебному предмету выставляются оценки. Оценки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Оценки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могут выставляться и по окончании четверти.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определяются ОУ на основании настоящих ФГТ.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выпускных экзаменов: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1) Фольклорный ансамбль;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2) Сольфеджио;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3) Музыкальный инструмент.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выпускным экзаменам определяются ОУ самостоятельно. ОУ разрабатываются критерии оценок итоговой аттестации в соответствии с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настоящими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умение сценического воплощения народной песни, народных обрядов и других этнокультурных форм бытования фольклорных традиций;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знание профессиональной терминологии, вокального фольклорного репертуара и репертуара по учебному предмету "Музыкальный инструмент";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умение определять на слух, записывать, воспроизводить голосом аккордовые, интервальные и мелодические построения;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наличие кругозора в области музыкального искусства и культуры. 5.11. Реализация программы "Музыкальный фольклор" обеспечивается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Во время самостоятельной работы обучающиеся могут быть обеспечены доступом к сети Интернет.</w:t>
      </w:r>
      <w:proofErr w:type="gramEnd"/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Библиотечный фонд ОУ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"Музыкальный фольклор".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Библиотечный фонд помимо учебной литературы включает официальные, справочно-библиографические и периодические издания в расчете 1 - 2 экземпляра на каждые 100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>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5.12. Реализация программы "Музыкальный фольклор" обеспечивается педагогическими работниками, имеющими среднее или высшее профессиональное образование, соответствующее профилю преподаваемого учебного предмета. Доля преподавателей, имеющих высшее профессиональное образование, должна составлять не менее 25 процентов в общем числе преподавателей, обеспечивающих образовательный процесс по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До 10 процентов от общего числа преподавателей, которые должны иметь высшее профессиональное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lastRenderedPageBreak/>
        <w:t xml:space="preserve">Учебный год для педагогических работников составляет 44 недели, из которых 32 - 33 недели - реализация аудиторных занятий, 2 - 3 недели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>роведение консультаций и экзаменов, в остальное время деятельность педагогических работников должна быть направлена на методическую, творческую, культурно-просветительскую работу, а также освоение дополнительных профессиональных ОП.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Педагогические работники ОУ проходят не реже чем один раз в пять лет профессиональную переподготовку или повышение квалификации. Педагогические работники ОУ должны осуществлять творческую и методическую работу.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ОУ должно создать условия для взаимодействия с другими ОУ, реализующими ОП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"Музыкальный фольклор", использования передовых педагогических технологий.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5.13. Финансовые условия реализации программы "Музыкальный фольклор" должны обеспечивать ОУ исполнение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ФГТ.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При реализации программы "Музыкальный фольклор" необходимо планировать работу концертмейстеров с учетом сложившихся традиций и методической целесообразности: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по учебному предмету "Фольклорный ансамбль" и консультациям по "Фольклорному ансамблю" не менее 80 процентов от аудиторного учебного времени;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в случае реализации в вариативной части учебных предметов "Фольклорная хореография" и "Сольное пение" планируются концертмейстерские часы в объеме до 100 процентов аудиторного учебного времени.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5.14. Материально-технические условия реализации программы "Музыкальный фольклор" обеспечивают возможность достижения обучающимися результатов, установленных настоящими ФГТ.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ОУ должна соответствовать санитарным и противопожарным нормам, нормам охраны труда. ОУ должно соблюдать своевременные сроки текущего и капитального ремонта учебных помещений.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Минимально необходимый для реализации программы "Музыкальный фольклор" перечень учебных аудиторий, специализированных кабинетов и материально-технического обеспечения включает в себя: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концертный зал с роялем или пианино,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оборудованием,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библиотеку,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помещения для работы со специализированными материалами (фонотеку, видеотеку, фильмотеку, </w:t>
      </w:r>
      <w:proofErr w:type="gramStart"/>
      <w:r w:rsidRPr="006F58A0">
        <w:rPr>
          <w:rFonts w:ascii="Times New Roman" w:hAnsi="Times New Roman" w:cs="Times New Roman"/>
          <w:sz w:val="24"/>
          <w:szCs w:val="24"/>
        </w:rPr>
        <w:t>просмотровый</w:t>
      </w:r>
      <w:proofErr w:type="gramEnd"/>
      <w:r w:rsidRPr="006F58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видеозал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видеокласс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>),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учебные аудитории для групповых, мелкогрупповых и индивидуальных занятий,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 учебную аудиторию для занятий по учебному предмету "Фольклорный ансамбль".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 xml:space="preserve">В случае реализации ОУ в вариативной части учебного предмета "Фортепиано" учебные аудитории должны быть оснащены роялями или пианино. В случае реализации ОУ в вариативной части учебного предмета "Фольклорная хореография" учебная аудитория оснащается пианино и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звукотехнической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аппаратурой и имеет соответствующее напольное покрытие. При изучении вариативной части учебного предмета "Музыкальная </w:t>
      </w:r>
      <w:r w:rsidRPr="006F58A0">
        <w:rPr>
          <w:rFonts w:ascii="Times New Roman" w:hAnsi="Times New Roman" w:cs="Times New Roman"/>
          <w:sz w:val="24"/>
          <w:szCs w:val="24"/>
        </w:rPr>
        <w:lastRenderedPageBreak/>
        <w:t>информатика", учебная аудитория оборудуется персональными компьютерами, MIDI-клавиатурами и соответствующим программным обеспечением.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Учебные аудитории для индивидуальных занятий должны иметь площадь не менее 6 кв.м.</w:t>
      </w: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F58A0">
        <w:rPr>
          <w:rFonts w:ascii="Times New Roman" w:hAnsi="Times New Roman" w:cs="Times New Roman"/>
          <w:sz w:val="24"/>
          <w:szCs w:val="24"/>
        </w:rPr>
        <w:t xml:space="preserve">Учебные аудитории, предназначенные для изучения учебных предметов "Народное музыкальное творчество", "Сольфеджио", "Музыкальная литература (зарубежная, отечественная)" оснащаются пианино или роялями, </w:t>
      </w:r>
      <w:proofErr w:type="spellStart"/>
      <w:r w:rsidRPr="006F58A0">
        <w:rPr>
          <w:rFonts w:ascii="Times New Roman" w:hAnsi="Times New Roman" w:cs="Times New Roman"/>
          <w:sz w:val="24"/>
          <w:szCs w:val="24"/>
        </w:rPr>
        <w:t>звукотехническим</w:t>
      </w:r>
      <w:proofErr w:type="spellEnd"/>
      <w:r w:rsidRPr="006F58A0">
        <w:rPr>
          <w:rFonts w:ascii="Times New Roman" w:hAnsi="Times New Roman" w:cs="Times New Roman"/>
          <w:sz w:val="24"/>
          <w:szCs w:val="24"/>
        </w:rPr>
        <w:t xml:space="preserve"> оборудованием, учебной мебелью (досками, столами, стульями, стеллажами, шкафами) и оформляются наглядными пособиями.</w:t>
      </w:r>
      <w:proofErr w:type="gramEnd"/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58A0" w:rsidRPr="006F58A0" w:rsidRDefault="006F58A0" w:rsidP="006F58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58A0">
        <w:rPr>
          <w:rFonts w:ascii="Times New Roman" w:hAnsi="Times New Roman" w:cs="Times New Roman"/>
          <w:sz w:val="24"/>
          <w:szCs w:val="24"/>
        </w:rPr>
        <w:t>Учебные аудитории должны иметь звукоизоляцию. В ОУ создаются условия для содержания, своевременного обслуживания и ремонта музыкальных инструментов. ОУ обеспечивает выступления учебных ансамблевых коллективов в сценических костюмах.</w:t>
      </w:r>
    </w:p>
    <w:p w:rsidR="00AC2410" w:rsidRDefault="006F58A0" w:rsidP="006F58A0">
      <w:pPr>
        <w:spacing w:after="0"/>
      </w:pPr>
      <w:r>
        <w:t xml:space="preserve"> Тематика: Общество / Гуманитарный блок / Образование</w:t>
      </w:r>
    </w:p>
    <w:sectPr w:rsidR="00AC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58A0"/>
    <w:rsid w:val="006F58A0"/>
    <w:rsid w:val="00AC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4960</Words>
  <Characters>28277</Characters>
  <Application>Microsoft Office Word</Application>
  <DocSecurity>0</DocSecurity>
  <Lines>235</Lines>
  <Paragraphs>66</Paragraphs>
  <ScaleCrop>false</ScaleCrop>
  <Company>Reanimator Extreme Edition</Company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2013-06-13T11:12:00Z</dcterms:created>
  <dcterms:modified xsi:type="dcterms:W3CDTF">2013-06-13T11:13:00Z</dcterms:modified>
</cp:coreProperties>
</file>