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2C" w:rsidRDefault="00A3492C" w:rsidP="00A3492C">
      <w:pPr>
        <w:spacing w:after="0" w:line="240" w:lineRule="auto"/>
        <w:jc w:val="center"/>
        <w:rPr>
          <w:rFonts w:ascii="Times New Roman" w:hAnsi="Times New Roman"/>
          <w:b/>
          <w:sz w:val="28"/>
          <w:szCs w:val="28"/>
        </w:rPr>
      </w:pPr>
    </w:p>
    <w:p w:rsidR="00A3492C"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Default="00A3492C" w:rsidP="00A3492C">
      <w:pPr>
        <w:spacing w:after="0" w:line="240" w:lineRule="auto"/>
        <w:jc w:val="center"/>
        <w:rPr>
          <w:rFonts w:ascii="Times New Roman" w:hAnsi="Times New Roman"/>
          <w:b/>
          <w:sz w:val="28"/>
          <w:szCs w:val="28"/>
        </w:rPr>
      </w:pPr>
      <w:r w:rsidRPr="0055013D">
        <w:rPr>
          <w:rFonts w:ascii="Times New Roman" w:hAnsi="Times New Roman"/>
          <w:b/>
          <w:sz w:val="28"/>
          <w:szCs w:val="28"/>
        </w:rPr>
        <w:t xml:space="preserve">Предметная область </w:t>
      </w:r>
    </w:p>
    <w:p w:rsidR="00A3492C" w:rsidRPr="0055013D" w:rsidRDefault="00A3492C" w:rsidP="00A3492C">
      <w:pPr>
        <w:spacing w:after="0" w:line="240" w:lineRule="auto"/>
        <w:jc w:val="center"/>
        <w:rPr>
          <w:rFonts w:ascii="Times New Roman" w:hAnsi="Times New Roman"/>
          <w:b/>
          <w:sz w:val="28"/>
          <w:szCs w:val="28"/>
        </w:rPr>
      </w:pPr>
      <w:r w:rsidRPr="0055013D">
        <w:rPr>
          <w:rFonts w:ascii="Times New Roman" w:hAnsi="Times New Roman"/>
          <w:b/>
          <w:sz w:val="28"/>
          <w:szCs w:val="28"/>
        </w:rPr>
        <w:t>ПО.01. ХУДОЖЕСТВЕННОЕ ТВОРЧЕСТВО</w:t>
      </w:r>
    </w:p>
    <w:p w:rsidR="00A3492C" w:rsidRPr="0055013D" w:rsidRDefault="00A3492C" w:rsidP="00A3492C">
      <w:pPr>
        <w:spacing w:after="0" w:line="240" w:lineRule="auto"/>
        <w:jc w:val="center"/>
        <w:rPr>
          <w:rFonts w:ascii="Times New Roman" w:hAnsi="Times New Roman"/>
          <w:b/>
          <w:sz w:val="28"/>
          <w:szCs w:val="28"/>
        </w:rPr>
      </w:pPr>
    </w:p>
    <w:p w:rsidR="00A3492C" w:rsidRDefault="00A3492C" w:rsidP="00A3492C">
      <w:pPr>
        <w:spacing w:after="0" w:line="240" w:lineRule="auto"/>
        <w:jc w:val="center"/>
        <w:rPr>
          <w:rFonts w:ascii="Times New Roman" w:hAnsi="Times New Roman"/>
          <w:b/>
          <w:sz w:val="28"/>
          <w:szCs w:val="28"/>
        </w:rPr>
      </w:pPr>
    </w:p>
    <w:p w:rsidR="00A3492C" w:rsidRDefault="00A3492C" w:rsidP="00A3492C">
      <w:pPr>
        <w:spacing w:after="0" w:line="240" w:lineRule="auto"/>
        <w:jc w:val="center"/>
        <w:rPr>
          <w:rFonts w:ascii="Times New Roman" w:hAnsi="Times New Roman"/>
          <w:b/>
          <w:sz w:val="28"/>
          <w:szCs w:val="28"/>
        </w:rPr>
      </w:pPr>
    </w:p>
    <w:p w:rsidR="00A3492C" w:rsidRDefault="00A3492C" w:rsidP="00A3492C">
      <w:pPr>
        <w:spacing w:after="0" w:line="240" w:lineRule="auto"/>
        <w:jc w:val="center"/>
        <w:rPr>
          <w:rFonts w:ascii="Times New Roman" w:hAnsi="Times New Roman"/>
          <w:b/>
          <w:sz w:val="28"/>
          <w:szCs w:val="28"/>
        </w:rPr>
      </w:pPr>
    </w:p>
    <w:p w:rsidR="00A3492C" w:rsidRPr="00A3492C" w:rsidRDefault="00A3492C" w:rsidP="00A3492C">
      <w:pPr>
        <w:spacing w:after="0" w:line="240" w:lineRule="auto"/>
        <w:jc w:val="center"/>
        <w:rPr>
          <w:rFonts w:ascii="Times New Roman" w:hAnsi="Times New Roman"/>
          <w:b/>
          <w:sz w:val="36"/>
          <w:szCs w:val="36"/>
        </w:rPr>
      </w:pPr>
      <w:r w:rsidRPr="00DD6E57">
        <w:rPr>
          <w:rFonts w:ascii="Times New Roman" w:hAnsi="Times New Roman"/>
          <w:b/>
          <w:sz w:val="36"/>
          <w:szCs w:val="36"/>
        </w:rPr>
        <w:t>ПРОЕКТ</w:t>
      </w:r>
    </w:p>
    <w:p w:rsidR="00A3492C" w:rsidRPr="00DD6E57" w:rsidRDefault="00A3492C" w:rsidP="00A3492C">
      <w:pPr>
        <w:spacing w:after="0" w:line="240" w:lineRule="auto"/>
        <w:jc w:val="center"/>
        <w:rPr>
          <w:rFonts w:ascii="Times New Roman" w:hAnsi="Times New Roman"/>
          <w:b/>
          <w:sz w:val="36"/>
          <w:szCs w:val="36"/>
        </w:rPr>
      </w:pPr>
      <w:proofErr w:type="spellStart"/>
      <w:r>
        <w:rPr>
          <w:rFonts w:ascii="Times New Roman" w:hAnsi="Times New Roman"/>
          <w:b/>
          <w:sz w:val="36"/>
          <w:szCs w:val="36"/>
        </w:rPr>
        <w:t>цветоведение</w:t>
      </w:r>
      <w:proofErr w:type="spellEnd"/>
    </w:p>
    <w:p w:rsidR="00A3492C" w:rsidRPr="00976F7B" w:rsidRDefault="00A3492C" w:rsidP="00A3492C">
      <w:pPr>
        <w:spacing w:after="0" w:line="240" w:lineRule="auto"/>
        <w:jc w:val="center"/>
        <w:rPr>
          <w:rFonts w:ascii="Times New Roman" w:hAnsi="Times New Roman"/>
          <w:b/>
          <w:sz w:val="36"/>
          <w:szCs w:val="36"/>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Default="00A3492C" w:rsidP="00A3492C">
      <w:pPr>
        <w:spacing w:after="0" w:line="240" w:lineRule="auto"/>
        <w:jc w:val="center"/>
        <w:rPr>
          <w:rFonts w:ascii="Times New Roman" w:hAnsi="Times New Roman"/>
          <w:sz w:val="28"/>
          <w:szCs w:val="28"/>
        </w:rPr>
      </w:pPr>
    </w:p>
    <w:p w:rsidR="00A3492C" w:rsidRDefault="00A3492C" w:rsidP="00A3492C">
      <w:pPr>
        <w:spacing w:after="0" w:line="240" w:lineRule="auto"/>
        <w:jc w:val="center"/>
        <w:rPr>
          <w:rFonts w:ascii="Times New Roman" w:hAnsi="Times New Roman"/>
          <w:sz w:val="28"/>
          <w:szCs w:val="28"/>
        </w:rPr>
      </w:pPr>
    </w:p>
    <w:p w:rsidR="00A3492C" w:rsidRPr="00A3492C" w:rsidRDefault="00A3492C" w:rsidP="00A3492C">
      <w:pPr>
        <w:spacing w:after="0" w:line="240" w:lineRule="auto"/>
        <w:jc w:val="center"/>
        <w:rPr>
          <w:rFonts w:ascii="Times New Roman" w:hAnsi="Times New Roman"/>
          <w:sz w:val="28"/>
          <w:szCs w:val="28"/>
        </w:rPr>
      </w:pPr>
    </w:p>
    <w:p w:rsidR="00A3492C" w:rsidRPr="00A3492C" w:rsidRDefault="00A3492C" w:rsidP="00A3492C">
      <w:pPr>
        <w:spacing w:after="0" w:line="240" w:lineRule="auto"/>
        <w:jc w:val="center"/>
        <w:rPr>
          <w:rFonts w:ascii="Times New Roman" w:hAnsi="Times New Roman"/>
          <w:sz w:val="28"/>
          <w:szCs w:val="28"/>
        </w:rPr>
      </w:pPr>
    </w:p>
    <w:p w:rsidR="00A3492C" w:rsidRPr="00A3492C" w:rsidRDefault="00A3492C" w:rsidP="00A3492C">
      <w:pPr>
        <w:spacing w:after="0" w:line="240" w:lineRule="auto"/>
        <w:jc w:val="center"/>
        <w:rPr>
          <w:rFonts w:ascii="Times New Roman" w:hAnsi="Times New Roman"/>
          <w:sz w:val="28"/>
          <w:szCs w:val="28"/>
        </w:rPr>
      </w:pPr>
    </w:p>
    <w:p w:rsidR="00A3492C" w:rsidRDefault="00A3492C" w:rsidP="00A3492C">
      <w:pPr>
        <w:spacing w:after="0" w:line="240" w:lineRule="auto"/>
        <w:jc w:val="center"/>
        <w:rPr>
          <w:rFonts w:ascii="Times New Roman" w:hAnsi="Times New Roman"/>
          <w:sz w:val="28"/>
          <w:szCs w:val="28"/>
        </w:rPr>
      </w:pPr>
    </w:p>
    <w:p w:rsidR="00A3492C" w:rsidRPr="000A3B0B" w:rsidRDefault="00A3492C" w:rsidP="00A3492C">
      <w:pPr>
        <w:spacing w:line="360" w:lineRule="auto"/>
        <w:jc w:val="center"/>
        <w:rPr>
          <w:rFonts w:ascii="Times New Roman" w:hAnsi="Times New Roman"/>
          <w:b/>
          <w:sz w:val="28"/>
          <w:szCs w:val="28"/>
        </w:rPr>
      </w:pPr>
      <w:r w:rsidRPr="000A3B0B">
        <w:rPr>
          <w:rFonts w:ascii="Times New Roman" w:hAnsi="Times New Roman"/>
          <w:b/>
          <w:sz w:val="28"/>
          <w:szCs w:val="28"/>
        </w:rPr>
        <w:t>Структура программы учебного предмета</w:t>
      </w:r>
    </w:p>
    <w:p w:rsidR="00A3492C" w:rsidRPr="0013047D" w:rsidRDefault="00A3492C" w:rsidP="00A3492C">
      <w:pPr>
        <w:spacing w:line="240" w:lineRule="auto"/>
        <w:jc w:val="both"/>
        <w:rPr>
          <w:rFonts w:ascii="Times New Roman" w:hAnsi="Times New Roman"/>
          <w:b/>
          <w:caps/>
          <w:sz w:val="28"/>
          <w:szCs w:val="28"/>
        </w:rPr>
      </w:pPr>
      <w:r w:rsidRPr="000A3B0B">
        <w:rPr>
          <w:rFonts w:ascii="Times New Roman" w:hAnsi="Times New Roman"/>
          <w:b/>
          <w:sz w:val="28"/>
          <w:szCs w:val="28"/>
        </w:rPr>
        <w:t>1.</w:t>
      </w:r>
      <w:r w:rsidRPr="000A3B0B">
        <w:rPr>
          <w:rFonts w:ascii="Times New Roman" w:hAnsi="Times New Roman"/>
          <w:b/>
          <w:sz w:val="28"/>
          <w:szCs w:val="28"/>
        </w:rPr>
        <w:tab/>
      </w:r>
      <w:r w:rsidRPr="0013047D">
        <w:rPr>
          <w:rFonts w:ascii="Times New Roman" w:hAnsi="Times New Roman"/>
          <w:b/>
          <w:caps/>
          <w:sz w:val="28"/>
          <w:szCs w:val="28"/>
        </w:rPr>
        <w:t>Пояснительная записка</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Характеристика учебного предмета, его место и роль в образовательном процессе</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Срок реализации учебного предмета</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Объем учебного времени предусмотренный учебным планом образовательного учреждения на реализацию учебного предмета</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Сведения о затратах учебного времени и графике промежуточной аттестации</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Форма проведения учебных аудиторных занятий</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Pr>
          <w:rFonts w:ascii="Times New Roman" w:hAnsi="Times New Roman"/>
          <w:i/>
          <w:sz w:val="24"/>
          <w:szCs w:val="24"/>
        </w:rPr>
        <w:t>Цель</w:t>
      </w:r>
      <w:r w:rsidRPr="00414236">
        <w:rPr>
          <w:rFonts w:ascii="Times New Roman" w:hAnsi="Times New Roman"/>
          <w:i/>
          <w:sz w:val="24"/>
          <w:szCs w:val="24"/>
        </w:rPr>
        <w:t xml:space="preserve"> и задачи учебного предмета</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Обоснование структуры программы учебного предмета</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Методы обучения</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Описание материально-технических условий реализации учебного предмета</w:t>
      </w:r>
      <w:r>
        <w:rPr>
          <w:rFonts w:ascii="Times New Roman" w:hAnsi="Times New Roman"/>
          <w:i/>
          <w:sz w:val="24"/>
          <w:szCs w:val="24"/>
        </w:rPr>
        <w:t>;</w:t>
      </w:r>
    </w:p>
    <w:p w:rsidR="00A3492C" w:rsidRDefault="00A3492C" w:rsidP="00A3492C">
      <w:pPr>
        <w:spacing w:line="240" w:lineRule="auto"/>
        <w:rPr>
          <w:rFonts w:ascii="Times New Roman" w:hAnsi="Times New Roman"/>
          <w:b/>
          <w:sz w:val="28"/>
          <w:szCs w:val="28"/>
        </w:rPr>
      </w:pPr>
    </w:p>
    <w:p w:rsidR="00A3492C" w:rsidRPr="0013047D" w:rsidRDefault="00A3492C" w:rsidP="00A3492C">
      <w:pPr>
        <w:spacing w:line="240" w:lineRule="auto"/>
        <w:rPr>
          <w:rFonts w:ascii="Times New Roman" w:hAnsi="Times New Roman"/>
          <w:b/>
          <w:caps/>
          <w:sz w:val="28"/>
          <w:szCs w:val="28"/>
        </w:rPr>
      </w:pPr>
      <w:r w:rsidRPr="0013047D">
        <w:rPr>
          <w:rFonts w:ascii="Times New Roman" w:hAnsi="Times New Roman"/>
          <w:b/>
          <w:sz w:val="28"/>
          <w:szCs w:val="28"/>
        </w:rPr>
        <w:t>2.</w:t>
      </w:r>
      <w:r w:rsidRPr="0013047D">
        <w:rPr>
          <w:rFonts w:ascii="Times New Roman" w:hAnsi="Times New Roman"/>
          <w:b/>
          <w:sz w:val="28"/>
          <w:szCs w:val="28"/>
        </w:rPr>
        <w:tab/>
      </w:r>
      <w:r w:rsidRPr="0013047D">
        <w:rPr>
          <w:rFonts w:ascii="Times New Roman" w:hAnsi="Times New Roman"/>
          <w:b/>
          <w:caps/>
          <w:sz w:val="28"/>
          <w:szCs w:val="28"/>
        </w:rPr>
        <w:t>Содержание учебного предмета</w:t>
      </w:r>
    </w:p>
    <w:p w:rsidR="00A3492C" w:rsidRPr="000A3B0B" w:rsidRDefault="00A3492C" w:rsidP="00A3492C">
      <w:pPr>
        <w:pStyle w:val="a8"/>
        <w:numPr>
          <w:ilvl w:val="0"/>
          <w:numId w:val="15"/>
        </w:numPr>
        <w:rPr>
          <w:rFonts w:ascii="Times New Roman" w:hAnsi="Times New Roman"/>
          <w:i/>
          <w:sz w:val="24"/>
          <w:szCs w:val="24"/>
        </w:rPr>
      </w:pPr>
      <w:r w:rsidRPr="000A3B0B">
        <w:rPr>
          <w:rFonts w:ascii="Times New Roman" w:hAnsi="Times New Roman"/>
          <w:i/>
          <w:sz w:val="24"/>
          <w:szCs w:val="24"/>
        </w:rPr>
        <w:t>Учебно-тематический план</w:t>
      </w:r>
      <w:r>
        <w:rPr>
          <w:rFonts w:ascii="Times New Roman" w:hAnsi="Times New Roman"/>
          <w:i/>
          <w:sz w:val="24"/>
          <w:szCs w:val="24"/>
        </w:rPr>
        <w:t>;</w:t>
      </w:r>
    </w:p>
    <w:p w:rsidR="00A3492C" w:rsidRPr="00E333B7" w:rsidRDefault="00A3492C" w:rsidP="00A3492C">
      <w:pPr>
        <w:pStyle w:val="a8"/>
        <w:numPr>
          <w:ilvl w:val="0"/>
          <w:numId w:val="15"/>
        </w:numPr>
        <w:rPr>
          <w:rFonts w:ascii="Times New Roman" w:hAnsi="Times New Roman"/>
          <w:bCs/>
          <w:i/>
          <w:sz w:val="24"/>
          <w:szCs w:val="24"/>
        </w:rPr>
      </w:pPr>
      <w:r w:rsidRPr="000A3B0B">
        <w:rPr>
          <w:rFonts w:ascii="Times New Roman" w:hAnsi="Times New Roman"/>
          <w:bCs/>
          <w:i/>
          <w:sz w:val="24"/>
          <w:szCs w:val="24"/>
        </w:rPr>
        <w:t>Годовые требования.</w:t>
      </w:r>
      <w:r>
        <w:rPr>
          <w:rFonts w:ascii="Times New Roman" w:hAnsi="Times New Roman"/>
          <w:bCs/>
          <w:i/>
          <w:sz w:val="24"/>
          <w:szCs w:val="24"/>
        </w:rPr>
        <w:t xml:space="preserve"> Содержание разделов и тем;</w:t>
      </w:r>
    </w:p>
    <w:p w:rsidR="00A3492C" w:rsidRPr="0013047D" w:rsidRDefault="00A3492C" w:rsidP="00A3492C">
      <w:pPr>
        <w:spacing w:before="100" w:beforeAutospacing="1" w:line="240" w:lineRule="auto"/>
        <w:rPr>
          <w:rFonts w:ascii="Times New Roman" w:hAnsi="Times New Roman"/>
          <w:b/>
          <w:caps/>
          <w:sz w:val="28"/>
          <w:szCs w:val="28"/>
        </w:rPr>
      </w:pPr>
      <w:r w:rsidRPr="000A3B0B">
        <w:rPr>
          <w:rFonts w:ascii="Times New Roman" w:hAnsi="Times New Roman"/>
          <w:b/>
          <w:sz w:val="28"/>
          <w:szCs w:val="28"/>
        </w:rPr>
        <w:t>3.</w:t>
      </w:r>
      <w:r w:rsidRPr="000A3B0B">
        <w:rPr>
          <w:rFonts w:ascii="Times New Roman" w:hAnsi="Times New Roman"/>
          <w:b/>
          <w:sz w:val="28"/>
          <w:szCs w:val="28"/>
        </w:rPr>
        <w:tab/>
      </w:r>
      <w:r w:rsidRPr="0013047D">
        <w:rPr>
          <w:rFonts w:ascii="Times New Roman" w:hAnsi="Times New Roman"/>
          <w:b/>
          <w:caps/>
          <w:sz w:val="28"/>
          <w:szCs w:val="28"/>
        </w:rPr>
        <w:t xml:space="preserve">Требования к уровню подготовки </w:t>
      </w:r>
      <w:proofErr w:type="gramStart"/>
      <w:r w:rsidRPr="0013047D">
        <w:rPr>
          <w:rFonts w:ascii="Times New Roman" w:hAnsi="Times New Roman"/>
          <w:b/>
          <w:caps/>
          <w:sz w:val="28"/>
          <w:szCs w:val="28"/>
        </w:rPr>
        <w:t>обучающихся</w:t>
      </w:r>
      <w:proofErr w:type="gramEnd"/>
    </w:p>
    <w:p w:rsidR="00A3492C" w:rsidRDefault="00A3492C" w:rsidP="00A3492C">
      <w:pPr>
        <w:pStyle w:val="a8"/>
        <w:spacing w:line="360" w:lineRule="auto"/>
        <w:rPr>
          <w:rFonts w:ascii="Times New Roman" w:hAnsi="Times New Roman"/>
          <w:b/>
          <w:sz w:val="28"/>
          <w:szCs w:val="28"/>
        </w:rPr>
      </w:pPr>
    </w:p>
    <w:p w:rsidR="00A3492C" w:rsidRPr="0013047D" w:rsidRDefault="00A3492C" w:rsidP="00A3492C">
      <w:pPr>
        <w:pStyle w:val="a8"/>
        <w:spacing w:line="360" w:lineRule="auto"/>
        <w:rPr>
          <w:rFonts w:ascii="Times New Roman" w:hAnsi="Times New Roman"/>
          <w:b/>
          <w:caps/>
          <w:sz w:val="28"/>
          <w:szCs w:val="28"/>
        </w:rPr>
      </w:pPr>
      <w:r w:rsidRPr="000A3B0B">
        <w:rPr>
          <w:rFonts w:ascii="Times New Roman" w:hAnsi="Times New Roman"/>
          <w:b/>
          <w:sz w:val="28"/>
          <w:szCs w:val="28"/>
        </w:rPr>
        <w:t>4.</w:t>
      </w:r>
      <w:r w:rsidRPr="000A3B0B">
        <w:rPr>
          <w:rFonts w:ascii="Times New Roman" w:hAnsi="Times New Roman"/>
          <w:b/>
          <w:sz w:val="28"/>
          <w:szCs w:val="28"/>
        </w:rPr>
        <w:tab/>
      </w:r>
      <w:r w:rsidRPr="0013047D">
        <w:rPr>
          <w:rFonts w:ascii="Times New Roman" w:hAnsi="Times New Roman"/>
          <w:b/>
          <w:caps/>
          <w:sz w:val="28"/>
          <w:szCs w:val="28"/>
        </w:rPr>
        <w:t>Формы и методы контроля, система оценок</w:t>
      </w:r>
    </w:p>
    <w:p w:rsidR="00A3492C" w:rsidRPr="000A3B0B" w:rsidRDefault="00A3492C" w:rsidP="00A3492C">
      <w:pPr>
        <w:pStyle w:val="a8"/>
        <w:numPr>
          <w:ilvl w:val="0"/>
          <w:numId w:val="16"/>
        </w:numPr>
        <w:rPr>
          <w:rFonts w:ascii="Times New Roman" w:hAnsi="Times New Roman"/>
          <w:i/>
          <w:sz w:val="24"/>
          <w:szCs w:val="24"/>
        </w:rPr>
      </w:pPr>
      <w:r w:rsidRPr="000A3B0B">
        <w:rPr>
          <w:rFonts w:ascii="Times New Roman" w:hAnsi="Times New Roman"/>
          <w:i/>
          <w:sz w:val="24"/>
          <w:szCs w:val="24"/>
        </w:rPr>
        <w:t>Аттестация: цели, виды, форма, содержание</w:t>
      </w:r>
      <w:r>
        <w:rPr>
          <w:rFonts w:ascii="Times New Roman" w:hAnsi="Times New Roman"/>
          <w:i/>
          <w:sz w:val="24"/>
          <w:szCs w:val="24"/>
        </w:rPr>
        <w:t>;</w:t>
      </w:r>
    </w:p>
    <w:p w:rsidR="00A3492C" w:rsidRPr="000A3B0B" w:rsidRDefault="00A3492C" w:rsidP="00A3492C">
      <w:pPr>
        <w:pStyle w:val="a8"/>
        <w:numPr>
          <w:ilvl w:val="0"/>
          <w:numId w:val="16"/>
        </w:numPr>
        <w:rPr>
          <w:rFonts w:ascii="Times New Roman" w:hAnsi="Times New Roman"/>
          <w:i/>
          <w:sz w:val="24"/>
          <w:szCs w:val="24"/>
        </w:rPr>
      </w:pPr>
      <w:r w:rsidRPr="000A3B0B">
        <w:rPr>
          <w:rFonts w:ascii="Times New Roman" w:hAnsi="Times New Roman"/>
          <w:i/>
          <w:sz w:val="24"/>
          <w:szCs w:val="24"/>
        </w:rPr>
        <w:t>Критерии оценки</w:t>
      </w:r>
      <w:r>
        <w:rPr>
          <w:rFonts w:ascii="Times New Roman" w:hAnsi="Times New Roman"/>
          <w:i/>
          <w:sz w:val="24"/>
          <w:szCs w:val="24"/>
        </w:rPr>
        <w:t>;</w:t>
      </w:r>
    </w:p>
    <w:p w:rsidR="00A3492C" w:rsidRDefault="00A3492C" w:rsidP="00A3492C">
      <w:pPr>
        <w:pStyle w:val="a8"/>
        <w:rPr>
          <w:rFonts w:ascii="Times New Roman" w:hAnsi="Times New Roman"/>
          <w:b/>
          <w:sz w:val="28"/>
          <w:szCs w:val="28"/>
        </w:rPr>
      </w:pPr>
    </w:p>
    <w:p w:rsidR="00A3492C" w:rsidRDefault="00A3492C" w:rsidP="00A3492C">
      <w:pPr>
        <w:pStyle w:val="a8"/>
        <w:rPr>
          <w:rFonts w:ascii="Times New Roman" w:hAnsi="Times New Roman"/>
          <w:b/>
          <w:caps/>
          <w:sz w:val="28"/>
          <w:szCs w:val="28"/>
        </w:rPr>
      </w:pPr>
      <w:r w:rsidRPr="000A3B0B">
        <w:rPr>
          <w:rFonts w:ascii="Times New Roman" w:hAnsi="Times New Roman"/>
          <w:b/>
          <w:sz w:val="28"/>
          <w:szCs w:val="28"/>
        </w:rPr>
        <w:t>5.</w:t>
      </w:r>
      <w:r w:rsidRPr="000A3B0B">
        <w:rPr>
          <w:rFonts w:ascii="Times New Roman" w:hAnsi="Times New Roman"/>
          <w:b/>
          <w:sz w:val="28"/>
          <w:szCs w:val="28"/>
        </w:rPr>
        <w:tab/>
      </w:r>
      <w:r w:rsidRPr="0013047D">
        <w:rPr>
          <w:rFonts w:ascii="Times New Roman" w:hAnsi="Times New Roman"/>
          <w:b/>
          <w:caps/>
          <w:sz w:val="28"/>
          <w:szCs w:val="28"/>
        </w:rPr>
        <w:t>Методическое обеспечение учебного процесса</w:t>
      </w:r>
    </w:p>
    <w:p w:rsidR="00A3492C" w:rsidRDefault="00A3492C" w:rsidP="00A3492C">
      <w:pPr>
        <w:pStyle w:val="a8"/>
        <w:rPr>
          <w:rFonts w:ascii="Times New Roman" w:hAnsi="Times New Roman"/>
          <w:b/>
          <w:caps/>
          <w:sz w:val="28"/>
          <w:szCs w:val="28"/>
        </w:rPr>
      </w:pPr>
    </w:p>
    <w:p w:rsidR="00A3492C" w:rsidRDefault="00A3492C" w:rsidP="00A3492C">
      <w:pPr>
        <w:pStyle w:val="a8"/>
        <w:numPr>
          <w:ilvl w:val="0"/>
          <w:numId w:val="20"/>
        </w:numPr>
        <w:ind w:left="709" w:hanging="283"/>
        <w:rPr>
          <w:rFonts w:ascii="Times New Roman" w:hAnsi="Times New Roman"/>
          <w:i/>
          <w:sz w:val="24"/>
          <w:szCs w:val="24"/>
        </w:rPr>
      </w:pPr>
      <w:r w:rsidRPr="00E6231C">
        <w:rPr>
          <w:rFonts w:ascii="Times New Roman" w:hAnsi="Times New Roman"/>
          <w:i/>
          <w:sz w:val="24"/>
          <w:szCs w:val="24"/>
        </w:rPr>
        <w:t>Методические</w:t>
      </w:r>
      <w:r>
        <w:rPr>
          <w:rFonts w:ascii="Times New Roman" w:hAnsi="Times New Roman"/>
          <w:i/>
          <w:sz w:val="24"/>
          <w:szCs w:val="24"/>
        </w:rPr>
        <w:t xml:space="preserve"> рекомендации преподавателям;</w:t>
      </w:r>
    </w:p>
    <w:p w:rsidR="00A3492C" w:rsidRDefault="00A3492C" w:rsidP="00A3492C">
      <w:pPr>
        <w:pStyle w:val="a8"/>
        <w:numPr>
          <w:ilvl w:val="0"/>
          <w:numId w:val="20"/>
        </w:numPr>
        <w:ind w:left="709" w:hanging="283"/>
        <w:rPr>
          <w:rFonts w:ascii="Times New Roman" w:hAnsi="Times New Roman"/>
          <w:i/>
          <w:sz w:val="24"/>
          <w:szCs w:val="24"/>
        </w:rPr>
      </w:pPr>
      <w:r>
        <w:rPr>
          <w:rFonts w:ascii="Times New Roman" w:hAnsi="Times New Roman"/>
          <w:i/>
          <w:sz w:val="24"/>
          <w:szCs w:val="24"/>
        </w:rPr>
        <w:t xml:space="preserve">Рекомендации по организации самостоятельной работы </w:t>
      </w:r>
      <w:proofErr w:type="gramStart"/>
      <w:r>
        <w:rPr>
          <w:rFonts w:ascii="Times New Roman" w:hAnsi="Times New Roman"/>
          <w:i/>
          <w:sz w:val="24"/>
          <w:szCs w:val="24"/>
        </w:rPr>
        <w:t>обучающихся</w:t>
      </w:r>
      <w:proofErr w:type="gramEnd"/>
      <w:r>
        <w:rPr>
          <w:rFonts w:ascii="Times New Roman" w:hAnsi="Times New Roman"/>
          <w:i/>
          <w:sz w:val="24"/>
          <w:szCs w:val="24"/>
        </w:rPr>
        <w:t>;</w:t>
      </w:r>
    </w:p>
    <w:p w:rsidR="00A3492C" w:rsidRDefault="00A3492C" w:rsidP="00A3492C">
      <w:pPr>
        <w:pStyle w:val="a8"/>
        <w:rPr>
          <w:rFonts w:ascii="Times New Roman" w:hAnsi="Times New Roman"/>
          <w:b/>
          <w:sz w:val="28"/>
          <w:szCs w:val="28"/>
        </w:rPr>
      </w:pPr>
    </w:p>
    <w:p w:rsidR="00A3492C" w:rsidRPr="0013047D" w:rsidRDefault="00A3492C" w:rsidP="00A3492C">
      <w:pPr>
        <w:pStyle w:val="a8"/>
        <w:rPr>
          <w:rFonts w:ascii="Times New Roman" w:hAnsi="Times New Roman"/>
          <w:b/>
          <w:caps/>
          <w:sz w:val="28"/>
          <w:szCs w:val="28"/>
        </w:rPr>
      </w:pPr>
      <w:r w:rsidRPr="000A3B0B">
        <w:rPr>
          <w:rFonts w:ascii="Times New Roman" w:hAnsi="Times New Roman"/>
          <w:b/>
          <w:sz w:val="28"/>
          <w:szCs w:val="28"/>
        </w:rPr>
        <w:t>6.</w:t>
      </w:r>
      <w:r w:rsidRPr="000A3B0B">
        <w:rPr>
          <w:rFonts w:ascii="Times New Roman" w:hAnsi="Times New Roman"/>
          <w:b/>
          <w:sz w:val="28"/>
          <w:szCs w:val="28"/>
        </w:rPr>
        <w:tab/>
      </w:r>
      <w:r w:rsidRPr="0013047D">
        <w:rPr>
          <w:rFonts w:ascii="Times New Roman" w:hAnsi="Times New Roman"/>
          <w:b/>
          <w:caps/>
          <w:sz w:val="28"/>
          <w:szCs w:val="28"/>
        </w:rPr>
        <w:t>Список литературы и средств обучения</w:t>
      </w:r>
    </w:p>
    <w:p w:rsidR="00A3492C" w:rsidRPr="00414236" w:rsidRDefault="00A3492C" w:rsidP="00A3492C">
      <w:pPr>
        <w:pStyle w:val="a8"/>
        <w:rPr>
          <w:rFonts w:ascii="Times New Roman" w:hAnsi="Times New Roman"/>
          <w:sz w:val="24"/>
          <w:szCs w:val="24"/>
        </w:rPr>
      </w:pPr>
    </w:p>
    <w:p w:rsidR="00A3492C" w:rsidRPr="000A3B0B" w:rsidRDefault="00A3492C" w:rsidP="00A3492C">
      <w:pPr>
        <w:jc w:val="both"/>
        <w:outlineLvl w:val="0"/>
        <w:rPr>
          <w:rFonts w:ascii="Times New Roman" w:eastAsia="ヒラギノ角ゴ Pro W3" w:hAnsi="Times New Roman"/>
          <w:color w:val="000000"/>
          <w:sz w:val="28"/>
          <w:szCs w:val="28"/>
        </w:rPr>
      </w:pPr>
    </w:p>
    <w:p w:rsidR="00A3492C" w:rsidRDefault="00A3492C" w:rsidP="00A3492C">
      <w:pPr>
        <w:jc w:val="both"/>
        <w:outlineLvl w:val="0"/>
        <w:rPr>
          <w:rFonts w:ascii="Times New Roman" w:eastAsia="ヒラギノ角ゴ Pro W3" w:hAnsi="Times New Roman"/>
          <w:color w:val="000000"/>
          <w:sz w:val="28"/>
          <w:szCs w:val="28"/>
        </w:rPr>
      </w:pPr>
    </w:p>
    <w:p w:rsidR="00A3492C" w:rsidRDefault="00A3492C" w:rsidP="00A3492C">
      <w:pPr>
        <w:jc w:val="both"/>
        <w:outlineLvl w:val="0"/>
        <w:rPr>
          <w:rFonts w:ascii="Times New Roman" w:eastAsia="ヒラギノ角ゴ Pro W3" w:hAnsi="Times New Roman"/>
          <w:color w:val="000000"/>
          <w:sz w:val="28"/>
          <w:szCs w:val="28"/>
        </w:rPr>
      </w:pPr>
    </w:p>
    <w:p w:rsidR="00A3492C" w:rsidRPr="000A3B0B" w:rsidRDefault="00A3492C" w:rsidP="00A3492C">
      <w:pPr>
        <w:jc w:val="both"/>
        <w:outlineLvl w:val="0"/>
        <w:rPr>
          <w:rFonts w:ascii="Times New Roman" w:eastAsia="ヒラギノ角ゴ Pro W3" w:hAnsi="Times New Roman"/>
          <w:color w:val="000000"/>
          <w:sz w:val="28"/>
          <w:szCs w:val="28"/>
        </w:rPr>
      </w:pPr>
    </w:p>
    <w:p w:rsidR="00A3492C" w:rsidRDefault="00A3492C" w:rsidP="00A3492C">
      <w:pPr>
        <w:numPr>
          <w:ilvl w:val="0"/>
          <w:numId w:val="18"/>
        </w:numPr>
        <w:suppressAutoHyphens w:val="0"/>
        <w:spacing w:after="0" w:line="240" w:lineRule="auto"/>
        <w:jc w:val="center"/>
        <w:rPr>
          <w:rFonts w:ascii="Times New Roman" w:hAnsi="Times New Roman"/>
          <w:b/>
          <w:sz w:val="28"/>
          <w:szCs w:val="28"/>
        </w:rPr>
      </w:pPr>
      <w:r w:rsidRPr="0055013D">
        <w:rPr>
          <w:rFonts w:ascii="Times New Roman" w:hAnsi="Times New Roman"/>
          <w:b/>
          <w:sz w:val="28"/>
          <w:szCs w:val="28"/>
        </w:rPr>
        <w:t>ПОЯСНИТЕЛЬНАЯ ЗАПИСКА</w:t>
      </w:r>
    </w:p>
    <w:p w:rsidR="00A3492C" w:rsidRDefault="00A3492C" w:rsidP="00A3492C">
      <w:pPr>
        <w:spacing w:after="0" w:line="360" w:lineRule="auto"/>
        <w:jc w:val="center"/>
        <w:rPr>
          <w:rFonts w:ascii="Times New Roman" w:hAnsi="Times New Roman"/>
          <w:b/>
          <w:sz w:val="28"/>
          <w:szCs w:val="28"/>
        </w:rPr>
      </w:pPr>
    </w:p>
    <w:p w:rsidR="00A3492C" w:rsidRDefault="00A3492C" w:rsidP="00A3492C">
      <w:pPr>
        <w:spacing w:after="0" w:line="360" w:lineRule="auto"/>
        <w:jc w:val="center"/>
        <w:rPr>
          <w:rFonts w:ascii="Times New Roman" w:hAnsi="Times New Roman"/>
          <w:b/>
          <w:i/>
          <w:sz w:val="28"/>
          <w:szCs w:val="28"/>
        </w:rPr>
      </w:pPr>
      <w:r w:rsidRPr="00635A08">
        <w:rPr>
          <w:rFonts w:ascii="Times New Roman" w:hAnsi="Times New Roman"/>
          <w:b/>
          <w:i/>
          <w:sz w:val="28"/>
          <w:szCs w:val="28"/>
        </w:rPr>
        <w:t>Ха</w:t>
      </w:r>
      <w:r>
        <w:rPr>
          <w:rFonts w:ascii="Times New Roman" w:hAnsi="Times New Roman"/>
          <w:b/>
          <w:i/>
          <w:sz w:val="28"/>
          <w:szCs w:val="28"/>
        </w:rPr>
        <w:t xml:space="preserve">рактеристика учебного предмета, </w:t>
      </w:r>
      <w:r w:rsidRPr="00635A08">
        <w:rPr>
          <w:rFonts w:ascii="Times New Roman" w:hAnsi="Times New Roman"/>
          <w:b/>
          <w:i/>
          <w:sz w:val="28"/>
          <w:szCs w:val="28"/>
        </w:rPr>
        <w:t xml:space="preserve">его место и </w:t>
      </w:r>
      <w:r>
        <w:rPr>
          <w:rFonts w:ascii="Times New Roman" w:hAnsi="Times New Roman"/>
          <w:b/>
          <w:i/>
          <w:sz w:val="28"/>
          <w:szCs w:val="28"/>
        </w:rPr>
        <w:t xml:space="preserve">роль </w:t>
      </w:r>
    </w:p>
    <w:p w:rsidR="00A3492C" w:rsidRPr="00AC0CF8" w:rsidRDefault="00A3492C" w:rsidP="00A3492C">
      <w:pPr>
        <w:spacing w:after="0" w:line="360" w:lineRule="auto"/>
        <w:jc w:val="center"/>
        <w:rPr>
          <w:rFonts w:ascii="Times New Roman" w:hAnsi="Times New Roman"/>
          <w:b/>
          <w:i/>
          <w:sz w:val="28"/>
          <w:szCs w:val="28"/>
        </w:rPr>
      </w:pPr>
      <w:r>
        <w:rPr>
          <w:rFonts w:ascii="Times New Roman" w:hAnsi="Times New Roman"/>
          <w:b/>
          <w:i/>
          <w:sz w:val="28"/>
          <w:szCs w:val="28"/>
        </w:rPr>
        <w:t>в образовательном процессе</w:t>
      </w:r>
    </w:p>
    <w:p w:rsidR="00A3492C" w:rsidRDefault="00A3492C" w:rsidP="00A3492C">
      <w:pPr>
        <w:spacing w:after="0" w:line="360" w:lineRule="auto"/>
        <w:ind w:firstLine="720"/>
        <w:jc w:val="both"/>
        <w:rPr>
          <w:rFonts w:ascii="Times New Roman" w:hAnsi="Times New Roman"/>
          <w:sz w:val="28"/>
          <w:szCs w:val="28"/>
        </w:rPr>
      </w:pPr>
      <w:r w:rsidRPr="009D1479">
        <w:rPr>
          <w:rFonts w:ascii="Times New Roman" w:hAnsi="Times New Roman"/>
          <w:sz w:val="28"/>
          <w:szCs w:val="28"/>
        </w:rPr>
        <w:t>Программа учебного предмета «</w:t>
      </w:r>
      <w:proofErr w:type="spellStart"/>
      <w:r w:rsidR="00196A95">
        <w:rPr>
          <w:rFonts w:ascii="Times New Roman" w:hAnsi="Times New Roman"/>
          <w:sz w:val="28"/>
          <w:szCs w:val="28"/>
        </w:rPr>
        <w:t>Цветоведение</w:t>
      </w:r>
      <w:proofErr w:type="spellEnd"/>
      <w:r w:rsidRPr="009D1479">
        <w:rPr>
          <w:rFonts w:ascii="Times New Roman" w:hAnsi="Times New Roman"/>
          <w:sz w:val="28"/>
          <w:szCs w:val="28"/>
        </w:rPr>
        <w:t xml:space="preserve">» </w:t>
      </w:r>
      <w:r w:rsidR="00196A95">
        <w:rPr>
          <w:rFonts w:ascii="Times New Roman" w:hAnsi="Times New Roman"/>
          <w:sz w:val="28"/>
          <w:szCs w:val="28"/>
        </w:rPr>
        <w:t>является вариативной программой.</w:t>
      </w:r>
    </w:p>
    <w:p w:rsidR="00196A95" w:rsidRDefault="00196A95" w:rsidP="00A3492C">
      <w:pPr>
        <w:spacing w:after="0" w:line="360" w:lineRule="auto"/>
        <w:ind w:firstLine="720"/>
        <w:jc w:val="both"/>
        <w:rPr>
          <w:rFonts w:ascii="Times New Roman" w:hAnsi="Times New Roman"/>
          <w:sz w:val="28"/>
          <w:szCs w:val="28"/>
        </w:rPr>
      </w:pPr>
      <w:proofErr w:type="spellStart"/>
      <w:r>
        <w:rPr>
          <w:rFonts w:ascii="Times New Roman" w:hAnsi="Times New Roman"/>
          <w:sz w:val="28"/>
          <w:szCs w:val="28"/>
        </w:rPr>
        <w:t>Цветоведение</w:t>
      </w:r>
      <w:proofErr w:type="spellEnd"/>
      <w:r>
        <w:rPr>
          <w:rFonts w:ascii="Times New Roman" w:hAnsi="Times New Roman"/>
          <w:sz w:val="28"/>
          <w:szCs w:val="28"/>
        </w:rPr>
        <w:t xml:space="preserve"> – это комплексная наука о цвете, включающая систематизир</w:t>
      </w:r>
      <w:r w:rsidR="00C945F9">
        <w:rPr>
          <w:rFonts w:ascii="Times New Roman" w:hAnsi="Times New Roman"/>
          <w:sz w:val="28"/>
          <w:szCs w:val="28"/>
        </w:rPr>
        <w:t>о</w:t>
      </w:r>
      <w:r>
        <w:rPr>
          <w:rFonts w:ascii="Times New Roman" w:hAnsi="Times New Roman"/>
          <w:sz w:val="28"/>
          <w:szCs w:val="28"/>
        </w:rPr>
        <w:t>ванную совокупность данных физики, физиологии и психологии, изучающих природный феномен цвета, а так же совокупность данных философии, эстетики, истории ис</w:t>
      </w:r>
      <w:r w:rsidR="00C945F9">
        <w:rPr>
          <w:rFonts w:ascii="Times New Roman" w:hAnsi="Times New Roman"/>
          <w:sz w:val="28"/>
          <w:szCs w:val="28"/>
        </w:rPr>
        <w:t>к</w:t>
      </w:r>
      <w:r>
        <w:rPr>
          <w:rFonts w:ascii="Times New Roman" w:hAnsi="Times New Roman"/>
          <w:sz w:val="28"/>
          <w:szCs w:val="28"/>
        </w:rPr>
        <w:t>усства, филологии, этнографии, литературы</w:t>
      </w:r>
      <w:r w:rsidR="00C945F9">
        <w:rPr>
          <w:rFonts w:ascii="Times New Roman" w:hAnsi="Times New Roman"/>
          <w:sz w:val="28"/>
          <w:szCs w:val="28"/>
        </w:rPr>
        <w:t>, изучающие цвет как явление культуры.</w:t>
      </w:r>
    </w:p>
    <w:p w:rsidR="00A3492C" w:rsidRPr="009567E9" w:rsidRDefault="00C945F9" w:rsidP="00A3492C">
      <w:pPr>
        <w:spacing w:after="0" w:line="360" w:lineRule="auto"/>
        <w:ind w:firstLine="540"/>
        <w:jc w:val="both"/>
        <w:rPr>
          <w:rFonts w:ascii="Times New Roman" w:hAnsi="Times New Roman"/>
          <w:sz w:val="28"/>
          <w:szCs w:val="28"/>
        </w:rPr>
      </w:pPr>
      <w:proofErr w:type="spellStart"/>
      <w:r>
        <w:rPr>
          <w:rFonts w:ascii="Times New Roman" w:hAnsi="Times New Roman"/>
          <w:sz w:val="28"/>
          <w:szCs w:val="28"/>
        </w:rPr>
        <w:lastRenderedPageBreak/>
        <w:t>Цветоведение</w:t>
      </w:r>
      <w:proofErr w:type="spellEnd"/>
      <w:r w:rsidR="00A3492C" w:rsidRPr="000B0937">
        <w:rPr>
          <w:rFonts w:ascii="Times New Roman" w:hAnsi="Times New Roman"/>
          <w:sz w:val="28"/>
          <w:szCs w:val="28"/>
        </w:rPr>
        <w:t xml:space="preserve"> </w:t>
      </w:r>
      <w:r w:rsidR="00A3492C">
        <w:rPr>
          <w:rFonts w:ascii="Times New Roman" w:hAnsi="Times New Roman"/>
          <w:sz w:val="28"/>
          <w:szCs w:val="28"/>
        </w:rPr>
        <w:t xml:space="preserve">- </w:t>
      </w:r>
      <w:r w:rsidR="00A3492C" w:rsidRPr="000B0937">
        <w:rPr>
          <w:rFonts w:ascii="Times New Roman" w:hAnsi="Times New Roman"/>
          <w:sz w:val="28"/>
          <w:szCs w:val="28"/>
        </w:rPr>
        <w:t xml:space="preserve">основа изобразительного искусства, </w:t>
      </w:r>
      <w:r>
        <w:rPr>
          <w:rFonts w:ascii="Times New Roman" w:hAnsi="Times New Roman"/>
          <w:sz w:val="28"/>
          <w:szCs w:val="28"/>
        </w:rPr>
        <w:t>в</w:t>
      </w:r>
      <w:r w:rsidR="00A3492C" w:rsidRPr="000B0937">
        <w:rPr>
          <w:rFonts w:ascii="Times New Roman" w:hAnsi="Times New Roman"/>
          <w:sz w:val="28"/>
          <w:szCs w:val="28"/>
        </w:rPr>
        <w:t xml:space="preserve"> системе художественного образования </w:t>
      </w:r>
      <w:r>
        <w:rPr>
          <w:rFonts w:ascii="Times New Roman" w:hAnsi="Times New Roman"/>
          <w:sz w:val="28"/>
          <w:szCs w:val="28"/>
        </w:rPr>
        <w:t>оно</w:t>
      </w:r>
      <w:r w:rsidR="00A3492C" w:rsidRPr="000B0937">
        <w:rPr>
          <w:rFonts w:ascii="Times New Roman" w:hAnsi="Times New Roman"/>
          <w:sz w:val="28"/>
          <w:szCs w:val="28"/>
        </w:rPr>
        <w:t xml:space="preserve"> является осн</w:t>
      </w:r>
      <w:r w:rsidR="00A3492C">
        <w:rPr>
          <w:rFonts w:ascii="Times New Roman" w:hAnsi="Times New Roman"/>
          <w:sz w:val="28"/>
          <w:szCs w:val="28"/>
        </w:rPr>
        <w:t>овополагающим учебным предметом. В</w:t>
      </w:r>
      <w:r w:rsidR="00A3492C" w:rsidRPr="00802E80">
        <w:rPr>
          <w:rFonts w:ascii="Times New Roman" w:hAnsi="Times New Roman"/>
          <w:sz w:val="28"/>
          <w:szCs w:val="28"/>
        </w:rPr>
        <w:t xml:space="preserve"> образовательном процессе</w:t>
      </w:r>
      <w:r w:rsidR="00A3492C">
        <w:rPr>
          <w:rFonts w:ascii="Times New Roman" w:hAnsi="Times New Roman"/>
          <w:sz w:val="28"/>
          <w:szCs w:val="28"/>
        </w:rPr>
        <w:t xml:space="preserve"> учебны</w:t>
      </w:r>
      <w:r>
        <w:rPr>
          <w:rFonts w:ascii="Times New Roman" w:hAnsi="Times New Roman"/>
          <w:sz w:val="28"/>
          <w:szCs w:val="28"/>
        </w:rPr>
        <w:t>й</w:t>
      </w:r>
      <w:r w:rsidR="00A3492C">
        <w:rPr>
          <w:rFonts w:ascii="Times New Roman" w:hAnsi="Times New Roman"/>
          <w:sz w:val="28"/>
          <w:szCs w:val="28"/>
        </w:rPr>
        <w:t xml:space="preserve"> предмет «</w:t>
      </w:r>
      <w:proofErr w:type="spellStart"/>
      <w:r>
        <w:rPr>
          <w:rFonts w:ascii="Times New Roman" w:hAnsi="Times New Roman"/>
          <w:sz w:val="28"/>
          <w:szCs w:val="28"/>
        </w:rPr>
        <w:t>Цветоведение</w:t>
      </w:r>
      <w:proofErr w:type="spellEnd"/>
      <w:r w:rsidR="00A3492C">
        <w:rPr>
          <w:rFonts w:ascii="Times New Roman" w:hAnsi="Times New Roman"/>
          <w:sz w:val="28"/>
          <w:szCs w:val="28"/>
        </w:rPr>
        <w:t>», дополня</w:t>
      </w:r>
      <w:r>
        <w:rPr>
          <w:rFonts w:ascii="Times New Roman" w:hAnsi="Times New Roman"/>
          <w:sz w:val="28"/>
          <w:szCs w:val="28"/>
        </w:rPr>
        <w:t>е</w:t>
      </w:r>
      <w:r w:rsidR="00A3492C">
        <w:rPr>
          <w:rFonts w:ascii="Times New Roman" w:hAnsi="Times New Roman"/>
          <w:sz w:val="28"/>
          <w:szCs w:val="28"/>
        </w:rPr>
        <w:t xml:space="preserve">т </w:t>
      </w:r>
      <w:r>
        <w:rPr>
          <w:rFonts w:ascii="Times New Roman" w:hAnsi="Times New Roman"/>
          <w:sz w:val="28"/>
          <w:szCs w:val="28"/>
        </w:rPr>
        <w:t>такие предметы как «Живопись» и «Композиция станковая»</w:t>
      </w:r>
      <w:r w:rsidR="00A3492C">
        <w:rPr>
          <w:rFonts w:ascii="Times New Roman" w:hAnsi="Times New Roman"/>
          <w:sz w:val="28"/>
          <w:szCs w:val="28"/>
        </w:rPr>
        <w:t xml:space="preserve">, </w:t>
      </w:r>
      <w:r>
        <w:rPr>
          <w:rFonts w:ascii="Times New Roman" w:hAnsi="Times New Roman"/>
          <w:sz w:val="28"/>
          <w:szCs w:val="28"/>
        </w:rPr>
        <w:t xml:space="preserve">они </w:t>
      </w:r>
      <w:r w:rsidR="00A3492C">
        <w:rPr>
          <w:rFonts w:ascii="Times New Roman" w:hAnsi="Times New Roman"/>
          <w:sz w:val="28"/>
          <w:szCs w:val="28"/>
        </w:rPr>
        <w:t>изучаются взаимосвязано, что способствует целостному восприятию предметного мира обучающимися.</w:t>
      </w:r>
    </w:p>
    <w:p w:rsidR="00A3492C" w:rsidRDefault="00A3492C" w:rsidP="00A3492C">
      <w:pPr>
        <w:spacing w:after="0" w:line="360" w:lineRule="auto"/>
        <w:ind w:firstLine="567"/>
        <w:jc w:val="both"/>
        <w:rPr>
          <w:rFonts w:ascii="Times New Roman" w:hAnsi="Times New Roman"/>
          <w:sz w:val="28"/>
          <w:szCs w:val="28"/>
        </w:rPr>
      </w:pPr>
      <w:r>
        <w:rPr>
          <w:rFonts w:ascii="Times New Roman" w:hAnsi="Times New Roman"/>
          <w:sz w:val="28"/>
          <w:szCs w:val="28"/>
        </w:rPr>
        <w:t>Учебный предмет «</w:t>
      </w:r>
      <w:proofErr w:type="spellStart"/>
      <w:r w:rsidR="00694120">
        <w:rPr>
          <w:rFonts w:ascii="Times New Roman" w:hAnsi="Times New Roman"/>
          <w:sz w:val="28"/>
          <w:szCs w:val="28"/>
        </w:rPr>
        <w:t>Цветоведение</w:t>
      </w:r>
      <w:proofErr w:type="spellEnd"/>
      <w:r>
        <w:rPr>
          <w:rFonts w:ascii="Times New Roman" w:hAnsi="Times New Roman"/>
          <w:sz w:val="28"/>
          <w:szCs w:val="28"/>
        </w:rPr>
        <w:t xml:space="preserve">» - это определенная система обучения и воспитания, система планомерного изложения знаний и последовательного развития умений и навыков. Программа по </w:t>
      </w:r>
      <w:proofErr w:type="spellStart"/>
      <w:r w:rsidR="00694120">
        <w:rPr>
          <w:rFonts w:ascii="Times New Roman" w:hAnsi="Times New Roman"/>
          <w:sz w:val="28"/>
          <w:szCs w:val="28"/>
        </w:rPr>
        <w:t>цветоведению</w:t>
      </w:r>
      <w:proofErr w:type="spellEnd"/>
      <w:r>
        <w:rPr>
          <w:rFonts w:ascii="Times New Roman" w:hAnsi="Times New Roman"/>
          <w:sz w:val="28"/>
          <w:szCs w:val="28"/>
        </w:rPr>
        <w:t xml:space="preserve"> включает целый ряд теоретических и практических заданий. Эти задания помогают познать и осмыслить окружающий мир</w:t>
      </w:r>
      <w:r w:rsidR="00694120">
        <w:rPr>
          <w:rFonts w:ascii="Times New Roman" w:hAnsi="Times New Roman"/>
          <w:sz w:val="28"/>
          <w:szCs w:val="28"/>
        </w:rPr>
        <w:t>, овладеть навыками его изображения</w:t>
      </w:r>
      <w:r>
        <w:rPr>
          <w:rFonts w:ascii="Times New Roman" w:hAnsi="Times New Roman"/>
          <w:sz w:val="28"/>
          <w:szCs w:val="28"/>
        </w:rPr>
        <w:t>.</w:t>
      </w:r>
    </w:p>
    <w:p w:rsidR="00DF07CD" w:rsidRDefault="00DF07CD" w:rsidP="00A3492C">
      <w:pPr>
        <w:spacing w:after="0" w:line="360" w:lineRule="auto"/>
        <w:ind w:firstLine="567"/>
        <w:jc w:val="both"/>
        <w:rPr>
          <w:rFonts w:ascii="Times New Roman" w:hAnsi="Times New Roman"/>
          <w:sz w:val="28"/>
          <w:szCs w:val="28"/>
        </w:rPr>
      </w:pPr>
    </w:p>
    <w:p w:rsidR="00DF07CD" w:rsidRPr="00AC0CF8" w:rsidRDefault="00DF07CD" w:rsidP="00A3492C">
      <w:pPr>
        <w:spacing w:after="0" w:line="360" w:lineRule="auto"/>
        <w:ind w:firstLine="567"/>
        <w:jc w:val="both"/>
        <w:rPr>
          <w:rFonts w:ascii="Times New Roman" w:hAnsi="Times New Roman"/>
          <w:sz w:val="28"/>
          <w:szCs w:val="28"/>
        </w:rPr>
      </w:pPr>
    </w:p>
    <w:p w:rsidR="00A3492C" w:rsidRDefault="00A3492C" w:rsidP="00A3492C">
      <w:pPr>
        <w:spacing w:after="0" w:line="360" w:lineRule="auto"/>
        <w:jc w:val="center"/>
        <w:rPr>
          <w:rFonts w:ascii="Times New Roman" w:hAnsi="Times New Roman"/>
          <w:b/>
          <w:i/>
          <w:sz w:val="28"/>
          <w:szCs w:val="28"/>
        </w:rPr>
      </w:pPr>
      <w:r w:rsidRPr="00635A08">
        <w:rPr>
          <w:rFonts w:ascii="Times New Roman" w:hAnsi="Times New Roman"/>
          <w:b/>
          <w:i/>
          <w:sz w:val="28"/>
          <w:szCs w:val="28"/>
        </w:rPr>
        <w:t>Срок реализации учебного предмета</w:t>
      </w:r>
    </w:p>
    <w:p w:rsidR="00A3492C" w:rsidRDefault="00A3492C" w:rsidP="00A3492C">
      <w:pPr>
        <w:spacing w:after="0" w:line="360" w:lineRule="auto"/>
        <w:ind w:firstLine="709"/>
        <w:jc w:val="both"/>
        <w:outlineLvl w:val="0"/>
        <w:rPr>
          <w:rFonts w:ascii="Times New Roman" w:hAnsi="Times New Roman"/>
          <w:sz w:val="28"/>
          <w:szCs w:val="28"/>
        </w:rPr>
      </w:pPr>
      <w:r w:rsidRPr="00894685">
        <w:rPr>
          <w:rFonts w:ascii="Times New Roman" w:hAnsi="Times New Roman"/>
          <w:sz w:val="28"/>
          <w:szCs w:val="28"/>
        </w:rPr>
        <w:t xml:space="preserve">При реализации программы «Живопись» со сроком обучения </w:t>
      </w:r>
      <w:r w:rsidR="00694120">
        <w:rPr>
          <w:rFonts w:ascii="Times New Roman" w:hAnsi="Times New Roman"/>
          <w:sz w:val="28"/>
          <w:szCs w:val="28"/>
        </w:rPr>
        <w:t>8</w:t>
      </w:r>
      <w:r w:rsidRPr="00894685">
        <w:rPr>
          <w:rFonts w:ascii="Times New Roman" w:hAnsi="Times New Roman"/>
          <w:sz w:val="28"/>
          <w:szCs w:val="28"/>
        </w:rPr>
        <w:t xml:space="preserve"> лет срок реализации учебного предмета «</w:t>
      </w:r>
      <w:proofErr w:type="spellStart"/>
      <w:r w:rsidR="00694120">
        <w:rPr>
          <w:rFonts w:ascii="Times New Roman" w:hAnsi="Times New Roman"/>
          <w:sz w:val="28"/>
          <w:szCs w:val="28"/>
        </w:rPr>
        <w:t>Цветоведение</w:t>
      </w:r>
      <w:proofErr w:type="spellEnd"/>
      <w:r w:rsidRPr="00894685">
        <w:rPr>
          <w:rFonts w:ascii="Times New Roman" w:hAnsi="Times New Roman"/>
          <w:sz w:val="28"/>
          <w:szCs w:val="28"/>
        </w:rPr>
        <w:t xml:space="preserve">» составляет </w:t>
      </w:r>
      <w:r w:rsidR="00694120">
        <w:rPr>
          <w:rFonts w:ascii="Times New Roman" w:hAnsi="Times New Roman"/>
          <w:sz w:val="28"/>
          <w:szCs w:val="28"/>
        </w:rPr>
        <w:t>3 года</w:t>
      </w:r>
      <w:r w:rsidRPr="00894685">
        <w:rPr>
          <w:rFonts w:ascii="Times New Roman" w:hAnsi="Times New Roman"/>
          <w:sz w:val="28"/>
          <w:szCs w:val="28"/>
        </w:rPr>
        <w:t>.</w:t>
      </w:r>
    </w:p>
    <w:p w:rsidR="00DF07CD" w:rsidRPr="00894685" w:rsidRDefault="00DF07CD" w:rsidP="00A3492C">
      <w:pPr>
        <w:spacing w:after="0" w:line="360" w:lineRule="auto"/>
        <w:ind w:firstLine="709"/>
        <w:jc w:val="both"/>
        <w:outlineLvl w:val="0"/>
        <w:rPr>
          <w:rFonts w:ascii="Times New Roman" w:hAnsi="Times New Roman"/>
          <w:sz w:val="28"/>
          <w:szCs w:val="28"/>
        </w:rPr>
      </w:pPr>
    </w:p>
    <w:p w:rsidR="00A3492C" w:rsidRPr="005E14F0" w:rsidRDefault="00A3492C" w:rsidP="00A3492C">
      <w:pPr>
        <w:spacing w:after="0" w:line="360" w:lineRule="auto"/>
        <w:ind w:firstLine="709"/>
        <w:jc w:val="both"/>
        <w:rPr>
          <w:rFonts w:ascii="Times New Roman" w:hAnsi="Times New Roman"/>
          <w:sz w:val="28"/>
          <w:szCs w:val="28"/>
        </w:rPr>
      </w:pPr>
    </w:p>
    <w:p w:rsidR="00A3492C" w:rsidRPr="00AC0CF8" w:rsidRDefault="00A3492C" w:rsidP="00A3492C">
      <w:pPr>
        <w:pStyle w:val="a8"/>
        <w:spacing w:line="360" w:lineRule="auto"/>
        <w:ind w:firstLine="567"/>
        <w:jc w:val="center"/>
        <w:rPr>
          <w:rFonts w:ascii="Times New Roman" w:hAnsi="Times New Roman"/>
          <w:b/>
          <w:i/>
          <w:sz w:val="28"/>
          <w:szCs w:val="28"/>
        </w:rPr>
      </w:pPr>
      <w:r w:rsidRPr="00FF7FF9">
        <w:rPr>
          <w:rFonts w:ascii="Times New Roman" w:hAnsi="Times New Roman"/>
          <w:b/>
          <w:i/>
          <w:sz w:val="28"/>
          <w:szCs w:val="28"/>
        </w:rPr>
        <w:t>Объем учебного времени, предусмотренный учебным планом образовательного учреждения на реализацию учебного предмета</w:t>
      </w:r>
    </w:p>
    <w:p w:rsidR="00A3492C" w:rsidRDefault="00A3492C" w:rsidP="00A3492C">
      <w:pPr>
        <w:spacing w:after="0" w:line="360" w:lineRule="auto"/>
        <w:ind w:firstLine="709"/>
        <w:jc w:val="both"/>
        <w:outlineLvl w:val="0"/>
        <w:rPr>
          <w:rFonts w:ascii="Times New Roman" w:hAnsi="Times New Roman"/>
          <w:sz w:val="28"/>
        </w:rPr>
      </w:pPr>
      <w:r w:rsidRPr="00894685">
        <w:rPr>
          <w:rFonts w:ascii="Times New Roman" w:hAnsi="Times New Roman"/>
          <w:sz w:val="28"/>
          <w:szCs w:val="28"/>
        </w:rPr>
        <w:t>Общий объем максимальной учебной нагрузки (трудоемкость в час</w:t>
      </w:r>
      <w:r>
        <w:rPr>
          <w:rFonts w:ascii="Times New Roman" w:hAnsi="Times New Roman"/>
          <w:sz w:val="28"/>
          <w:szCs w:val="28"/>
        </w:rPr>
        <w:t>ах) учебного предмета «</w:t>
      </w:r>
      <w:proofErr w:type="spellStart"/>
      <w:r w:rsidR="00694120">
        <w:rPr>
          <w:rFonts w:ascii="Times New Roman" w:hAnsi="Times New Roman"/>
          <w:sz w:val="28"/>
          <w:szCs w:val="28"/>
        </w:rPr>
        <w:t>Цветоведение</w:t>
      </w:r>
      <w:proofErr w:type="spellEnd"/>
      <w:r>
        <w:rPr>
          <w:rFonts w:ascii="Times New Roman" w:hAnsi="Times New Roman"/>
          <w:sz w:val="28"/>
          <w:szCs w:val="28"/>
        </w:rPr>
        <w:t xml:space="preserve">» со </w:t>
      </w:r>
      <w:r w:rsidRPr="00894685">
        <w:rPr>
          <w:rFonts w:ascii="Times New Roman" w:hAnsi="Times New Roman"/>
          <w:sz w:val="28"/>
          <w:szCs w:val="28"/>
        </w:rPr>
        <w:t>срок</w:t>
      </w:r>
      <w:r>
        <w:rPr>
          <w:rFonts w:ascii="Times New Roman" w:hAnsi="Times New Roman"/>
          <w:sz w:val="28"/>
          <w:szCs w:val="28"/>
        </w:rPr>
        <w:t>ом</w:t>
      </w:r>
      <w:r w:rsidRPr="00894685">
        <w:rPr>
          <w:rFonts w:ascii="Times New Roman" w:hAnsi="Times New Roman"/>
          <w:sz w:val="28"/>
          <w:szCs w:val="28"/>
        </w:rPr>
        <w:t xml:space="preserve"> </w:t>
      </w:r>
      <w:r>
        <w:rPr>
          <w:rFonts w:ascii="Times New Roman" w:hAnsi="Times New Roman"/>
          <w:sz w:val="28"/>
          <w:szCs w:val="28"/>
        </w:rPr>
        <w:t>обучения</w:t>
      </w:r>
      <w:r w:rsidRPr="00894685">
        <w:rPr>
          <w:rFonts w:ascii="Times New Roman" w:hAnsi="Times New Roman"/>
          <w:sz w:val="28"/>
          <w:szCs w:val="28"/>
        </w:rPr>
        <w:t xml:space="preserve"> </w:t>
      </w:r>
      <w:r w:rsidR="00694120">
        <w:rPr>
          <w:rFonts w:ascii="Times New Roman" w:hAnsi="Times New Roman"/>
          <w:sz w:val="28"/>
          <w:szCs w:val="28"/>
        </w:rPr>
        <w:t>8</w:t>
      </w:r>
      <w:r w:rsidRPr="00D722B6">
        <w:rPr>
          <w:rFonts w:ascii="Times New Roman" w:hAnsi="Times New Roman"/>
          <w:sz w:val="28"/>
          <w:szCs w:val="28"/>
        </w:rPr>
        <w:t xml:space="preserve"> лет</w:t>
      </w:r>
      <w:r w:rsidRPr="00894685">
        <w:rPr>
          <w:rFonts w:ascii="Times New Roman" w:hAnsi="Times New Roman"/>
          <w:sz w:val="28"/>
          <w:szCs w:val="28"/>
        </w:rPr>
        <w:t xml:space="preserve"> составляет </w:t>
      </w:r>
      <w:r w:rsidR="00694120">
        <w:rPr>
          <w:rFonts w:ascii="Times New Roman" w:hAnsi="Times New Roman"/>
          <w:sz w:val="28"/>
        </w:rPr>
        <w:t xml:space="preserve">196 </w:t>
      </w:r>
      <w:r w:rsidRPr="00894685">
        <w:rPr>
          <w:rFonts w:ascii="Times New Roman" w:hAnsi="Times New Roman"/>
          <w:sz w:val="28"/>
        </w:rPr>
        <w:t>часов аудиторны</w:t>
      </w:r>
      <w:r w:rsidR="00694120">
        <w:rPr>
          <w:rFonts w:ascii="Times New Roman" w:hAnsi="Times New Roman"/>
          <w:sz w:val="28"/>
        </w:rPr>
        <w:t>х</w:t>
      </w:r>
      <w:r w:rsidRPr="00894685">
        <w:rPr>
          <w:rFonts w:ascii="Times New Roman" w:hAnsi="Times New Roman"/>
          <w:sz w:val="28"/>
        </w:rPr>
        <w:t xml:space="preserve"> заняти</w:t>
      </w:r>
      <w:r w:rsidR="00694120">
        <w:rPr>
          <w:rFonts w:ascii="Times New Roman" w:hAnsi="Times New Roman"/>
          <w:sz w:val="28"/>
        </w:rPr>
        <w:t>й.</w:t>
      </w:r>
      <w:r w:rsidRPr="00894685">
        <w:rPr>
          <w:rFonts w:ascii="Times New Roman" w:hAnsi="Times New Roman"/>
          <w:sz w:val="28"/>
        </w:rPr>
        <w:t xml:space="preserve"> </w:t>
      </w:r>
    </w:p>
    <w:p w:rsidR="00DF07CD" w:rsidRPr="00894685" w:rsidRDefault="00DF07CD" w:rsidP="00A3492C">
      <w:pPr>
        <w:spacing w:after="0" w:line="360" w:lineRule="auto"/>
        <w:ind w:firstLine="709"/>
        <w:jc w:val="both"/>
        <w:outlineLvl w:val="0"/>
        <w:rPr>
          <w:rFonts w:ascii="Times New Roman" w:hAnsi="Times New Roman"/>
          <w:sz w:val="28"/>
        </w:rPr>
      </w:pPr>
    </w:p>
    <w:p w:rsidR="00A3492C" w:rsidRDefault="00A3492C" w:rsidP="00A3492C">
      <w:pPr>
        <w:spacing w:after="0" w:line="240" w:lineRule="auto"/>
        <w:jc w:val="center"/>
        <w:rPr>
          <w:rFonts w:ascii="Times New Roman" w:hAnsi="Times New Roman"/>
          <w:b/>
          <w:i/>
          <w:sz w:val="28"/>
          <w:szCs w:val="28"/>
        </w:rPr>
      </w:pPr>
      <w:r w:rsidRPr="002B2AFE">
        <w:rPr>
          <w:rFonts w:ascii="Times New Roman" w:hAnsi="Times New Roman"/>
          <w:b/>
          <w:i/>
          <w:sz w:val="28"/>
          <w:szCs w:val="28"/>
        </w:rPr>
        <w:t>Сведения о затратах учебного времени</w:t>
      </w:r>
    </w:p>
    <w:p w:rsidR="00A3492C" w:rsidRDefault="00A3492C" w:rsidP="00A3492C">
      <w:pPr>
        <w:spacing w:after="0" w:line="240" w:lineRule="auto"/>
        <w:jc w:val="center"/>
        <w:rPr>
          <w:rFonts w:ascii="Times New Roman" w:hAnsi="Times New Roman"/>
          <w:b/>
          <w:sz w:val="28"/>
          <w:szCs w:val="28"/>
        </w:rPr>
      </w:pPr>
      <w:r>
        <w:rPr>
          <w:rFonts w:ascii="Times New Roman" w:hAnsi="Times New Roman"/>
          <w:b/>
          <w:i/>
          <w:sz w:val="28"/>
          <w:szCs w:val="28"/>
        </w:rPr>
        <w:t>и графике промежуточной аттестации</w:t>
      </w:r>
    </w:p>
    <w:p w:rsidR="00A3492C" w:rsidRDefault="00A3492C" w:rsidP="00A3492C">
      <w:pPr>
        <w:spacing w:after="0" w:line="240" w:lineRule="auto"/>
        <w:jc w:val="center"/>
        <w:rPr>
          <w:rFonts w:ascii="Times New Roman" w:hAnsi="Times New Roman"/>
          <w:b/>
          <w:sz w:val="28"/>
          <w:szCs w:val="28"/>
        </w:rPr>
      </w:pPr>
    </w:p>
    <w:p w:rsidR="00A3492C" w:rsidRPr="001B396A" w:rsidRDefault="00A3492C" w:rsidP="00A3492C">
      <w:pPr>
        <w:spacing w:after="0" w:line="240" w:lineRule="auto"/>
        <w:jc w:val="center"/>
        <w:rPr>
          <w:rFonts w:ascii="Times New Roman" w:hAnsi="Times New Roman"/>
          <w:sz w:val="28"/>
          <w:szCs w:val="28"/>
        </w:rPr>
      </w:pPr>
      <w:r w:rsidRPr="001B396A">
        <w:rPr>
          <w:rFonts w:ascii="Times New Roman" w:hAnsi="Times New Roman"/>
          <w:sz w:val="28"/>
          <w:szCs w:val="28"/>
        </w:rPr>
        <w:t>Учебный предмет «</w:t>
      </w:r>
      <w:proofErr w:type="spellStart"/>
      <w:r w:rsidR="00DF07CD">
        <w:rPr>
          <w:rFonts w:ascii="Times New Roman" w:hAnsi="Times New Roman"/>
          <w:sz w:val="28"/>
          <w:szCs w:val="28"/>
        </w:rPr>
        <w:t>Цветоведение</w:t>
      </w:r>
      <w:proofErr w:type="spellEnd"/>
      <w:r w:rsidRPr="001B396A">
        <w:rPr>
          <w:rFonts w:ascii="Times New Roman" w:hAnsi="Times New Roman"/>
          <w:sz w:val="28"/>
          <w:szCs w:val="28"/>
        </w:rPr>
        <w:t xml:space="preserve">» со сроком обучения </w:t>
      </w:r>
      <w:r w:rsidR="00DF07CD">
        <w:rPr>
          <w:rFonts w:ascii="Times New Roman" w:hAnsi="Times New Roman"/>
          <w:sz w:val="28"/>
          <w:szCs w:val="28"/>
        </w:rPr>
        <w:t>3 года</w:t>
      </w:r>
    </w:p>
    <w:p w:rsidR="00A3492C" w:rsidRDefault="00A3492C" w:rsidP="00A3492C">
      <w:pPr>
        <w:spacing w:after="0" w:line="240" w:lineRule="auto"/>
        <w:jc w:val="center"/>
        <w:rPr>
          <w:rFonts w:ascii="Times New Roman" w:hAnsi="Times New Roman"/>
          <w:sz w:val="28"/>
          <w:szCs w:val="28"/>
        </w:rPr>
      </w:pPr>
      <w:r>
        <w:rPr>
          <w:rFonts w:ascii="Times New Roman" w:hAnsi="Times New Roman"/>
          <w:sz w:val="28"/>
          <w:szCs w:val="28"/>
        </w:rPr>
        <w:t>(</w:t>
      </w:r>
      <w:r w:rsidRPr="001B396A">
        <w:rPr>
          <w:rFonts w:ascii="Times New Roman" w:hAnsi="Times New Roman"/>
          <w:sz w:val="28"/>
          <w:szCs w:val="28"/>
        </w:rPr>
        <w:t>програ</w:t>
      </w:r>
      <w:r>
        <w:rPr>
          <w:rFonts w:ascii="Times New Roman" w:hAnsi="Times New Roman"/>
          <w:sz w:val="28"/>
          <w:szCs w:val="28"/>
        </w:rPr>
        <w:t>мма</w:t>
      </w:r>
      <w:r w:rsidRPr="001B396A">
        <w:rPr>
          <w:rFonts w:ascii="Times New Roman" w:hAnsi="Times New Roman"/>
          <w:sz w:val="28"/>
          <w:szCs w:val="28"/>
        </w:rPr>
        <w:t xml:space="preserve"> «Живопись» со сроком обучения </w:t>
      </w:r>
      <w:r w:rsidR="00DF07CD">
        <w:rPr>
          <w:rFonts w:ascii="Times New Roman" w:hAnsi="Times New Roman"/>
          <w:sz w:val="28"/>
          <w:szCs w:val="28"/>
        </w:rPr>
        <w:t>8</w:t>
      </w:r>
      <w:r w:rsidRPr="001B396A">
        <w:rPr>
          <w:rFonts w:ascii="Times New Roman" w:hAnsi="Times New Roman"/>
          <w:sz w:val="28"/>
          <w:szCs w:val="28"/>
        </w:rPr>
        <w:t xml:space="preserve"> лет</w:t>
      </w:r>
      <w:r>
        <w:rPr>
          <w:rFonts w:ascii="Times New Roman" w:hAnsi="Times New Roman"/>
          <w:sz w:val="28"/>
          <w:szCs w:val="28"/>
        </w:rPr>
        <w:t>)</w:t>
      </w:r>
    </w:p>
    <w:p w:rsidR="00A3492C" w:rsidRDefault="00A3492C" w:rsidP="00A3492C">
      <w:pPr>
        <w:spacing w:after="0" w:line="240" w:lineRule="auto"/>
        <w:jc w:val="right"/>
        <w:rPr>
          <w:rFonts w:ascii="Times New Roman" w:hAnsi="Times New Roman"/>
          <w:sz w:val="28"/>
          <w:szCs w:val="28"/>
        </w:rPr>
      </w:pPr>
    </w:p>
    <w:p w:rsidR="00DF07CD" w:rsidRDefault="00DF07CD" w:rsidP="00A3492C">
      <w:pPr>
        <w:spacing w:after="0" w:line="240" w:lineRule="auto"/>
        <w:jc w:val="right"/>
        <w:rPr>
          <w:rFonts w:ascii="Times New Roman" w:hAnsi="Times New Roman"/>
          <w:sz w:val="28"/>
          <w:szCs w:val="28"/>
        </w:rPr>
      </w:pPr>
    </w:p>
    <w:p w:rsidR="00DF07CD" w:rsidRDefault="00DF07CD" w:rsidP="00DF07CD">
      <w:pPr>
        <w:spacing w:after="0" w:line="240" w:lineRule="auto"/>
        <w:rPr>
          <w:rFonts w:ascii="Times New Roman" w:hAnsi="Times New Roman"/>
          <w:sz w:val="28"/>
          <w:szCs w:val="28"/>
        </w:rPr>
      </w:pPr>
    </w:p>
    <w:p w:rsidR="00DF07CD" w:rsidRPr="001B396A" w:rsidRDefault="00DF07CD" w:rsidP="00DF07CD">
      <w:pPr>
        <w:spacing w:after="0" w:line="240" w:lineRule="auto"/>
        <w:rPr>
          <w:rFonts w:ascii="Times New Roman" w:hAnsi="Times New Roman"/>
          <w:sz w:val="28"/>
          <w:szCs w:val="28"/>
        </w:rPr>
      </w:pPr>
    </w:p>
    <w:tbl>
      <w:tblPr>
        <w:tblW w:w="476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3"/>
        <w:gridCol w:w="718"/>
        <w:gridCol w:w="717"/>
        <w:gridCol w:w="717"/>
        <w:gridCol w:w="720"/>
        <w:gridCol w:w="726"/>
        <w:gridCol w:w="699"/>
        <w:gridCol w:w="22"/>
        <w:gridCol w:w="2524"/>
        <w:gridCol w:w="236"/>
        <w:gridCol w:w="237"/>
      </w:tblGrid>
      <w:tr w:rsidR="00A3492C" w:rsidRPr="00D639AF" w:rsidTr="00DF07CD">
        <w:tc>
          <w:tcPr>
            <w:tcW w:w="989" w:type="pct"/>
          </w:tcPr>
          <w:p w:rsidR="00A3492C" w:rsidRPr="00AC0CF8" w:rsidRDefault="00A3492C" w:rsidP="00A3492C">
            <w:pPr>
              <w:spacing w:after="0" w:line="240" w:lineRule="auto"/>
              <w:jc w:val="center"/>
              <w:rPr>
                <w:rFonts w:ascii="Times New Roman" w:hAnsi="Times New Roman"/>
              </w:rPr>
            </w:pPr>
            <w:r w:rsidRPr="00AC0CF8">
              <w:rPr>
                <w:rFonts w:ascii="Times New Roman" w:hAnsi="Times New Roman"/>
              </w:rPr>
              <w:lastRenderedPageBreak/>
              <w:t>Вид учебной работы, аттестации, учебной нагрузки</w:t>
            </w:r>
          </w:p>
        </w:tc>
        <w:tc>
          <w:tcPr>
            <w:tcW w:w="2356" w:type="pct"/>
            <w:gridSpan w:val="6"/>
            <w:tcBorders>
              <w:bottom w:val="nil"/>
            </w:tcBorders>
          </w:tcPr>
          <w:p w:rsidR="00A3492C" w:rsidRPr="00AC0CF8" w:rsidRDefault="00A3492C" w:rsidP="00A3492C">
            <w:pPr>
              <w:snapToGrid w:val="0"/>
              <w:spacing w:after="0" w:line="240" w:lineRule="auto"/>
              <w:jc w:val="center"/>
              <w:rPr>
                <w:rFonts w:ascii="Times New Roman" w:hAnsi="Times New Roman"/>
              </w:rPr>
            </w:pPr>
            <w:r w:rsidRPr="00AC0CF8">
              <w:rPr>
                <w:rFonts w:ascii="Times New Roman" w:hAnsi="Times New Roman"/>
              </w:rPr>
              <w:t>Затраты учебного времени,</w:t>
            </w:r>
          </w:p>
          <w:p w:rsidR="00A3492C" w:rsidRPr="00AC0CF8" w:rsidRDefault="00A3492C" w:rsidP="00A3492C">
            <w:pPr>
              <w:snapToGrid w:val="0"/>
              <w:spacing w:after="0" w:line="240" w:lineRule="auto"/>
              <w:jc w:val="center"/>
              <w:rPr>
                <w:rFonts w:ascii="Times New Roman" w:hAnsi="Times New Roman"/>
              </w:rPr>
            </w:pPr>
            <w:r w:rsidRPr="00AC0CF8">
              <w:rPr>
                <w:rFonts w:ascii="Times New Roman" w:hAnsi="Times New Roman"/>
              </w:rPr>
              <w:t>график промежуточной аттестации</w:t>
            </w:r>
          </w:p>
          <w:p w:rsidR="00A3492C" w:rsidRPr="00D639AF" w:rsidRDefault="00A3492C" w:rsidP="00A3492C">
            <w:pPr>
              <w:spacing w:after="0" w:line="240" w:lineRule="auto"/>
              <w:jc w:val="center"/>
              <w:rPr>
                <w:rFonts w:ascii="Times New Roman" w:hAnsi="Times New Roman"/>
                <w:b/>
              </w:rPr>
            </w:pPr>
          </w:p>
        </w:tc>
        <w:tc>
          <w:tcPr>
            <w:tcW w:w="1655" w:type="pct"/>
            <w:gridSpan w:val="4"/>
          </w:tcPr>
          <w:p w:rsidR="00A3492C" w:rsidRPr="00D639AF" w:rsidRDefault="00A3492C" w:rsidP="00A3492C">
            <w:pPr>
              <w:spacing w:after="0" w:line="240" w:lineRule="auto"/>
              <w:jc w:val="center"/>
              <w:rPr>
                <w:rFonts w:ascii="Times New Roman" w:hAnsi="Times New Roman"/>
                <w:sz w:val="28"/>
                <w:szCs w:val="28"/>
              </w:rPr>
            </w:pPr>
            <w:r w:rsidRPr="00D639AF">
              <w:rPr>
                <w:rFonts w:ascii="Times New Roman" w:hAnsi="Times New Roman"/>
                <w:sz w:val="20"/>
                <w:szCs w:val="20"/>
              </w:rPr>
              <w:t>Всего часов</w:t>
            </w:r>
          </w:p>
        </w:tc>
      </w:tr>
      <w:tr w:rsidR="00DF07CD" w:rsidRPr="00D639AF" w:rsidTr="00DF07CD">
        <w:tc>
          <w:tcPr>
            <w:tcW w:w="989" w:type="pct"/>
            <w:shd w:val="clear" w:color="auto" w:fill="E6E6E6"/>
          </w:tcPr>
          <w:p w:rsidR="00DF07CD" w:rsidRPr="00D639AF" w:rsidRDefault="00DF07CD" w:rsidP="00A3492C">
            <w:pPr>
              <w:spacing w:after="0" w:line="240" w:lineRule="auto"/>
              <w:rPr>
                <w:rFonts w:ascii="Times New Roman" w:hAnsi="Times New Roman"/>
              </w:rPr>
            </w:pPr>
            <w:r>
              <w:rPr>
                <w:rFonts w:ascii="Times New Roman" w:hAnsi="Times New Roman"/>
              </w:rPr>
              <w:t>Классы</w:t>
            </w:r>
          </w:p>
        </w:tc>
        <w:tc>
          <w:tcPr>
            <w:tcW w:w="787" w:type="pct"/>
            <w:gridSpan w:val="2"/>
            <w:shd w:val="clear" w:color="auto" w:fill="E6E6E6"/>
          </w:tcPr>
          <w:p w:rsidR="00DF07CD" w:rsidRPr="00D639AF" w:rsidRDefault="00DF07CD" w:rsidP="00A3492C">
            <w:pPr>
              <w:spacing w:after="0" w:line="240" w:lineRule="auto"/>
              <w:jc w:val="center"/>
              <w:rPr>
                <w:rFonts w:ascii="Times New Roman" w:hAnsi="Times New Roman"/>
              </w:rPr>
            </w:pPr>
            <w:r>
              <w:rPr>
                <w:rFonts w:ascii="Times New Roman" w:hAnsi="Times New Roman"/>
              </w:rPr>
              <w:t>1</w:t>
            </w:r>
          </w:p>
        </w:tc>
        <w:tc>
          <w:tcPr>
            <w:tcW w:w="788" w:type="pct"/>
            <w:gridSpan w:val="2"/>
            <w:shd w:val="clear" w:color="auto" w:fill="E6E6E6"/>
          </w:tcPr>
          <w:p w:rsidR="00DF07CD" w:rsidRPr="00D639AF" w:rsidRDefault="00DF07CD" w:rsidP="00A3492C">
            <w:pPr>
              <w:spacing w:after="0" w:line="240" w:lineRule="auto"/>
              <w:jc w:val="center"/>
              <w:rPr>
                <w:rFonts w:ascii="Times New Roman" w:hAnsi="Times New Roman"/>
              </w:rPr>
            </w:pPr>
            <w:r>
              <w:rPr>
                <w:rFonts w:ascii="Times New Roman" w:hAnsi="Times New Roman"/>
              </w:rPr>
              <w:t>2</w:t>
            </w:r>
          </w:p>
        </w:tc>
        <w:tc>
          <w:tcPr>
            <w:tcW w:w="793" w:type="pct"/>
            <w:gridSpan w:val="3"/>
            <w:tcBorders>
              <w:bottom w:val="single" w:sz="4" w:space="0" w:color="auto"/>
            </w:tcBorders>
            <w:shd w:val="clear" w:color="auto" w:fill="E6E6E6"/>
          </w:tcPr>
          <w:p w:rsidR="00DF07CD" w:rsidRPr="00D639AF" w:rsidRDefault="00DF07CD" w:rsidP="00A3492C">
            <w:pPr>
              <w:spacing w:after="0" w:line="240" w:lineRule="auto"/>
              <w:jc w:val="center"/>
              <w:rPr>
                <w:rFonts w:ascii="Times New Roman" w:hAnsi="Times New Roman"/>
              </w:rPr>
            </w:pPr>
            <w:r>
              <w:rPr>
                <w:rFonts w:ascii="Times New Roman" w:hAnsi="Times New Roman"/>
              </w:rPr>
              <w:t>3</w:t>
            </w:r>
          </w:p>
        </w:tc>
        <w:tc>
          <w:tcPr>
            <w:tcW w:w="1643" w:type="pct"/>
            <w:gridSpan w:val="3"/>
            <w:tcBorders>
              <w:top w:val="nil"/>
              <w:bottom w:val="single" w:sz="4" w:space="0" w:color="auto"/>
            </w:tcBorders>
            <w:shd w:val="clear" w:color="auto" w:fill="E6E6E6"/>
          </w:tcPr>
          <w:p w:rsidR="00DF07CD" w:rsidRPr="00D639AF" w:rsidRDefault="00DF07CD" w:rsidP="00A3492C">
            <w:pPr>
              <w:spacing w:after="0" w:line="240" w:lineRule="auto"/>
              <w:jc w:val="center"/>
              <w:rPr>
                <w:rFonts w:ascii="Times New Roman" w:hAnsi="Times New Roman"/>
                <w:sz w:val="28"/>
                <w:szCs w:val="28"/>
              </w:rPr>
            </w:pPr>
          </w:p>
        </w:tc>
      </w:tr>
      <w:tr w:rsidR="00DF07CD" w:rsidRPr="00D639AF" w:rsidTr="00DF07CD">
        <w:trPr>
          <w:trHeight w:val="324"/>
        </w:trPr>
        <w:tc>
          <w:tcPr>
            <w:tcW w:w="989" w:type="pct"/>
            <w:shd w:val="clear" w:color="auto" w:fill="E6E6E6"/>
          </w:tcPr>
          <w:p w:rsidR="00694120" w:rsidRPr="00FA1D25" w:rsidRDefault="00694120" w:rsidP="00A3492C">
            <w:pPr>
              <w:spacing w:after="0" w:line="240" w:lineRule="auto"/>
              <w:rPr>
                <w:rFonts w:ascii="Times New Roman" w:hAnsi="Times New Roman"/>
              </w:rPr>
            </w:pPr>
            <w:r w:rsidRPr="00FA1D25">
              <w:rPr>
                <w:rFonts w:ascii="Times New Roman" w:hAnsi="Times New Roman"/>
              </w:rPr>
              <w:t>Полугодия</w:t>
            </w:r>
          </w:p>
        </w:tc>
        <w:tc>
          <w:tcPr>
            <w:tcW w:w="394" w:type="pct"/>
            <w:shd w:val="clear" w:color="auto" w:fill="E6E6E6"/>
          </w:tcPr>
          <w:p w:rsidR="00694120" w:rsidRPr="00FA1D25" w:rsidRDefault="00694120" w:rsidP="00A3492C">
            <w:pPr>
              <w:spacing w:after="0" w:line="240" w:lineRule="auto"/>
              <w:jc w:val="center"/>
              <w:rPr>
                <w:rFonts w:ascii="Times New Roman" w:hAnsi="Times New Roman"/>
              </w:rPr>
            </w:pPr>
            <w:r w:rsidRPr="00FA1D25">
              <w:rPr>
                <w:rFonts w:ascii="Times New Roman" w:hAnsi="Times New Roman"/>
              </w:rPr>
              <w:t>1</w:t>
            </w:r>
          </w:p>
        </w:tc>
        <w:tc>
          <w:tcPr>
            <w:tcW w:w="393" w:type="pct"/>
            <w:shd w:val="clear" w:color="auto" w:fill="E6E6E6"/>
          </w:tcPr>
          <w:p w:rsidR="00694120" w:rsidRPr="00FA1D25" w:rsidRDefault="00694120" w:rsidP="00A3492C">
            <w:pPr>
              <w:spacing w:after="0" w:line="240" w:lineRule="auto"/>
              <w:jc w:val="center"/>
              <w:rPr>
                <w:rFonts w:ascii="Times New Roman" w:hAnsi="Times New Roman"/>
              </w:rPr>
            </w:pPr>
            <w:r w:rsidRPr="00FA1D25">
              <w:rPr>
                <w:rFonts w:ascii="Times New Roman" w:hAnsi="Times New Roman"/>
              </w:rPr>
              <w:t>2</w:t>
            </w:r>
          </w:p>
        </w:tc>
        <w:tc>
          <w:tcPr>
            <w:tcW w:w="393" w:type="pct"/>
            <w:shd w:val="clear" w:color="auto" w:fill="E6E6E6"/>
          </w:tcPr>
          <w:p w:rsidR="00694120" w:rsidRPr="00FA1D25" w:rsidRDefault="00694120" w:rsidP="00A3492C">
            <w:pPr>
              <w:spacing w:after="0" w:line="240" w:lineRule="auto"/>
              <w:jc w:val="center"/>
              <w:rPr>
                <w:rFonts w:ascii="Times New Roman" w:hAnsi="Times New Roman"/>
              </w:rPr>
            </w:pPr>
            <w:r w:rsidRPr="00FA1D25">
              <w:rPr>
                <w:rFonts w:ascii="Times New Roman" w:hAnsi="Times New Roman"/>
              </w:rPr>
              <w:t>3</w:t>
            </w:r>
          </w:p>
        </w:tc>
        <w:tc>
          <w:tcPr>
            <w:tcW w:w="395" w:type="pct"/>
            <w:shd w:val="clear" w:color="auto" w:fill="E6E6E6"/>
          </w:tcPr>
          <w:p w:rsidR="00694120" w:rsidRPr="00FA1D25" w:rsidRDefault="00694120" w:rsidP="00A3492C">
            <w:pPr>
              <w:spacing w:after="0" w:line="240" w:lineRule="auto"/>
              <w:jc w:val="center"/>
              <w:rPr>
                <w:rFonts w:ascii="Times New Roman" w:hAnsi="Times New Roman"/>
              </w:rPr>
            </w:pPr>
            <w:r w:rsidRPr="00FA1D25">
              <w:rPr>
                <w:rFonts w:ascii="Times New Roman" w:hAnsi="Times New Roman"/>
              </w:rPr>
              <w:t>4</w:t>
            </w:r>
          </w:p>
        </w:tc>
        <w:tc>
          <w:tcPr>
            <w:tcW w:w="398" w:type="pct"/>
            <w:shd w:val="clear" w:color="auto" w:fill="E6E6E6"/>
          </w:tcPr>
          <w:p w:rsidR="00694120" w:rsidRPr="00FA1D25" w:rsidRDefault="00694120" w:rsidP="00A3492C">
            <w:pPr>
              <w:spacing w:after="0" w:line="240" w:lineRule="auto"/>
              <w:jc w:val="center"/>
              <w:rPr>
                <w:rFonts w:ascii="Times New Roman" w:hAnsi="Times New Roman"/>
              </w:rPr>
            </w:pPr>
            <w:r w:rsidRPr="00FA1D25">
              <w:rPr>
                <w:rFonts w:ascii="Times New Roman" w:hAnsi="Times New Roman"/>
              </w:rPr>
              <w:t>5</w:t>
            </w:r>
          </w:p>
        </w:tc>
        <w:tc>
          <w:tcPr>
            <w:tcW w:w="395" w:type="pct"/>
            <w:gridSpan w:val="2"/>
            <w:shd w:val="clear" w:color="auto" w:fill="E6E6E6"/>
          </w:tcPr>
          <w:p w:rsidR="00694120" w:rsidRPr="00FA1D25" w:rsidRDefault="00694120" w:rsidP="00A3492C">
            <w:pPr>
              <w:spacing w:after="0" w:line="240" w:lineRule="auto"/>
              <w:jc w:val="center"/>
              <w:rPr>
                <w:rFonts w:ascii="Times New Roman" w:hAnsi="Times New Roman"/>
              </w:rPr>
            </w:pPr>
            <w:r w:rsidRPr="00FA1D25">
              <w:rPr>
                <w:rFonts w:ascii="Times New Roman" w:hAnsi="Times New Roman"/>
              </w:rPr>
              <w:t>6</w:t>
            </w:r>
          </w:p>
        </w:tc>
        <w:tc>
          <w:tcPr>
            <w:tcW w:w="1384" w:type="pct"/>
            <w:tcBorders>
              <w:top w:val="nil"/>
              <w:right w:val="nil"/>
            </w:tcBorders>
            <w:shd w:val="clear" w:color="auto" w:fill="E6E6E6"/>
          </w:tcPr>
          <w:p w:rsidR="00694120" w:rsidRPr="00FA1D25" w:rsidRDefault="00694120" w:rsidP="00A3492C">
            <w:pPr>
              <w:spacing w:after="0" w:line="240" w:lineRule="auto"/>
              <w:jc w:val="center"/>
              <w:rPr>
                <w:rFonts w:ascii="Times New Roman" w:hAnsi="Times New Roman"/>
              </w:rPr>
            </w:pPr>
          </w:p>
        </w:tc>
        <w:tc>
          <w:tcPr>
            <w:tcW w:w="129" w:type="pct"/>
            <w:tcBorders>
              <w:top w:val="nil"/>
              <w:left w:val="nil"/>
              <w:right w:val="nil"/>
            </w:tcBorders>
            <w:shd w:val="clear" w:color="auto" w:fill="E6E6E6"/>
          </w:tcPr>
          <w:p w:rsidR="00694120" w:rsidRPr="00FA1D25" w:rsidRDefault="00694120" w:rsidP="00A3492C">
            <w:pPr>
              <w:spacing w:after="0" w:line="240" w:lineRule="auto"/>
              <w:jc w:val="center"/>
              <w:rPr>
                <w:rFonts w:ascii="Times New Roman" w:hAnsi="Times New Roman"/>
              </w:rPr>
            </w:pPr>
          </w:p>
        </w:tc>
        <w:tc>
          <w:tcPr>
            <w:tcW w:w="129" w:type="pct"/>
            <w:tcBorders>
              <w:left w:val="nil"/>
            </w:tcBorders>
            <w:shd w:val="clear" w:color="auto" w:fill="E6E6E6"/>
          </w:tcPr>
          <w:p w:rsidR="00694120" w:rsidRPr="00D639AF" w:rsidRDefault="00694120" w:rsidP="00A3492C">
            <w:pPr>
              <w:jc w:val="center"/>
              <w:rPr>
                <w:rFonts w:ascii="Times New Roman" w:hAnsi="Times New Roman"/>
                <w:sz w:val="20"/>
                <w:szCs w:val="20"/>
              </w:rPr>
            </w:pPr>
          </w:p>
        </w:tc>
      </w:tr>
      <w:tr w:rsidR="00DF07CD" w:rsidRPr="00D639AF" w:rsidTr="00DF07CD">
        <w:trPr>
          <w:trHeight w:val="966"/>
        </w:trPr>
        <w:tc>
          <w:tcPr>
            <w:tcW w:w="989" w:type="pct"/>
          </w:tcPr>
          <w:p w:rsidR="00DF07CD" w:rsidRPr="0014621D" w:rsidRDefault="00DF07CD" w:rsidP="00A3492C">
            <w:pPr>
              <w:spacing w:after="0" w:line="240" w:lineRule="auto"/>
              <w:rPr>
                <w:rFonts w:ascii="Times New Roman" w:hAnsi="Times New Roman"/>
              </w:rPr>
            </w:pPr>
            <w:r w:rsidRPr="0014621D">
              <w:rPr>
                <w:rFonts w:ascii="Times New Roman" w:hAnsi="Times New Roman"/>
              </w:rPr>
              <w:t xml:space="preserve">Аудиторные занятия </w:t>
            </w:r>
          </w:p>
        </w:tc>
        <w:tc>
          <w:tcPr>
            <w:tcW w:w="394" w:type="pct"/>
          </w:tcPr>
          <w:p w:rsidR="00DF07CD"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32</w:t>
            </w:r>
          </w:p>
        </w:tc>
        <w:tc>
          <w:tcPr>
            <w:tcW w:w="393" w:type="pct"/>
          </w:tcPr>
          <w:p w:rsidR="00DF07CD"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34</w:t>
            </w:r>
          </w:p>
        </w:tc>
        <w:tc>
          <w:tcPr>
            <w:tcW w:w="393" w:type="pct"/>
          </w:tcPr>
          <w:p w:rsidR="00DF07CD"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32</w:t>
            </w:r>
          </w:p>
        </w:tc>
        <w:tc>
          <w:tcPr>
            <w:tcW w:w="395" w:type="pct"/>
          </w:tcPr>
          <w:p w:rsidR="00DF07CD"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34</w:t>
            </w:r>
          </w:p>
        </w:tc>
        <w:tc>
          <w:tcPr>
            <w:tcW w:w="398" w:type="pct"/>
          </w:tcPr>
          <w:p w:rsidR="00DF07CD"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32</w:t>
            </w:r>
          </w:p>
        </w:tc>
        <w:tc>
          <w:tcPr>
            <w:tcW w:w="395" w:type="pct"/>
            <w:gridSpan w:val="2"/>
          </w:tcPr>
          <w:p w:rsidR="00DF07CD"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34</w:t>
            </w:r>
          </w:p>
        </w:tc>
        <w:tc>
          <w:tcPr>
            <w:tcW w:w="1384" w:type="pct"/>
            <w:tcBorders>
              <w:top w:val="single" w:sz="4" w:space="0" w:color="auto"/>
              <w:right w:val="nil"/>
            </w:tcBorders>
          </w:tcPr>
          <w:p w:rsidR="00DF07CD"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196</w:t>
            </w:r>
          </w:p>
        </w:tc>
        <w:tc>
          <w:tcPr>
            <w:tcW w:w="129" w:type="pct"/>
            <w:tcBorders>
              <w:top w:val="single" w:sz="4" w:space="0" w:color="auto"/>
              <w:left w:val="nil"/>
              <w:right w:val="nil"/>
            </w:tcBorders>
          </w:tcPr>
          <w:p w:rsidR="00DF07CD" w:rsidRPr="00FA1D25" w:rsidRDefault="00DF07CD" w:rsidP="00A3492C">
            <w:pPr>
              <w:spacing w:after="0" w:line="240" w:lineRule="auto"/>
              <w:jc w:val="center"/>
              <w:rPr>
                <w:rFonts w:ascii="Times New Roman" w:hAnsi="Times New Roman"/>
                <w:sz w:val="20"/>
                <w:szCs w:val="20"/>
              </w:rPr>
            </w:pPr>
          </w:p>
        </w:tc>
        <w:tc>
          <w:tcPr>
            <w:tcW w:w="129" w:type="pct"/>
            <w:tcBorders>
              <w:left w:val="nil"/>
            </w:tcBorders>
          </w:tcPr>
          <w:p w:rsidR="00DF07CD" w:rsidRPr="00D639AF" w:rsidRDefault="00DF07CD" w:rsidP="00DF07CD">
            <w:pPr>
              <w:jc w:val="both"/>
              <w:rPr>
                <w:rFonts w:ascii="Times New Roman" w:hAnsi="Times New Roman"/>
                <w:sz w:val="20"/>
                <w:szCs w:val="20"/>
              </w:rPr>
            </w:pPr>
          </w:p>
        </w:tc>
      </w:tr>
      <w:tr w:rsidR="00DF07CD" w:rsidRPr="00D639AF" w:rsidTr="00DF07CD">
        <w:tc>
          <w:tcPr>
            <w:tcW w:w="989" w:type="pct"/>
          </w:tcPr>
          <w:p w:rsidR="00694120" w:rsidRPr="0014621D" w:rsidRDefault="00694120" w:rsidP="00A3492C">
            <w:pPr>
              <w:spacing w:after="0" w:line="240" w:lineRule="auto"/>
              <w:rPr>
                <w:rFonts w:ascii="Times New Roman" w:hAnsi="Times New Roman"/>
              </w:rPr>
            </w:pPr>
            <w:r w:rsidRPr="0014621D">
              <w:rPr>
                <w:rFonts w:ascii="Times New Roman" w:hAnsi="Times New Roman"/>
              </w:rPr>
              <w:t xml:space="preserve">Самостоятельная работа </w:t>
            </w:r>
          </w:p>
        </w:tc>
        <w:tc>
          <w:tcPr>
            <w:tcW w:w="394" w:type="pct"/>
          </w:tcPr>
          <w:p w:rsidR="00694120"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w:t>
            </w:r>
          </w:p>
        </w:tc>
        <w:tc>
          <w:tcPr>
            <w:tcW w:w="393" w:type="pct"/>
          </w:tcPr>
          <w:p w:rsidR="00694120"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w:t>
            </w:r>
          </w:p>
        </w:tc>
        <w:tc>
          <w:tcPr>
            <w:tcW w:w="393" w:type="pct"/>
          </w:tcPr>
          <w:p w:rsidR="00694120"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w:t>
            </w:r>
          </w:p>
        </w:tc>
        <w:tc>
          <w:tcPr>
            <w:tcW w:w="395" w:type="pct"/>
          </w:tcPr>
          <w:p w:rsidR="00694120"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w:t>
            </w:r>
          </w:p>
        </w:tc>
        <w:tc>
          <w:tcPr>
            <w:tcW w:w="398" w:type="pct"/>
          </w:tcPr>
          <w:p w:rsidR="00694120"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w:t>
            </w:r>
          </w:p>
        </w:tc>
        <w:tc>
          <w:tcPr>
            <w:tcW w:w="395" w:type="pct"/>
            <w:gridSpan w:val="2"/>
          </w:tcPr>
          <w:p w:rsidR="00694120"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w:t>
            </w:r>
          </w:p>
        </w:tc>
        <w:tc>
          <w:tcPr>
            <w:tcW w:w="1384" w:type="pct"/>
            <w:tcBorders>
              <w:top w:val="nil"/>
              <w:right w:val="nil"/>
            </w:tcBorders>
          </w:tcPr>
          <w:p w:rsidR="00694120"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w:t>
            </w:r>
          </w:p>
        </w:tc>
        <w:tc>
          <w:tcPr>
            <w:tcW w:w="129" w:type="pct"/>
            <w:tcBorders>
              <w:top w:val="single" w:sz="4" w:space="0" w:color="auto"/>
              <w:left w:val="nil"/>
              <w:right w:val="nil"/>
            </w:tcBorders>
          </w:tcPr>
          <w:p w:rsidR="00694120" w:rsidRPr="00FA1D25" w:rsidRDefault="00694120" w:rsidP="00A3492C">
            <w:pPr>
              <w:spacing w:after="0" w:line="240" w:lineRule="auto"/>
              <w:jc w:val="center"/>
              <w:rPr>
                <w:rFonts w:ascii="Times New Roman" w:hAnsi="Times New Roman"/>
                <w:sz w:val="20"/>
                <w:szCs w:val="20"/>
              </w:rPr>
            </w:pPr>
          </w:p>
        </w:tc>
        <w:tc>
          <w:tcPr>
            <w:tcW w:w="129" w:type="pct"/>
            <w:tcBorders>
              <w:left w:val="nil"/>
            </w:tcBorders>
          </w:tcPr>
          <w:p w:rsidR="00694120" w:rsidRPr="00D639AF" w:rsidRDefault="00694120" w:rsidP="00A3492C">
            <w:pPr>
              <w:spacing w:after="0" w:line="240" w:lineRule="auto"/>
              <w:jc w:val="center"/>
              <w:rPr>
                <w:rFonts w:ascii="Times New Roman" w:hAnsi="Times New Roman"/>
                <w:sz w:val="20"/>
                <w:szCs w:val="20"/>
              </w:rPr>
            </w:pPr>
          </w:p>
        </w:tc>
      </w:tr>
      <w:tr w:rsidR="00DF07CD" w:rsidRPr="00D639AF" w:rsidTr="00DF07CD">
        <w:tc>
          <w:tcPr>
            <w:tcW w:w="989" w:type="pct"/>
          </w:tcPr>
          <w:p w:rsidR="00DF07CD" w:rsidRPr="0014621D" w:rsidRDefault="00DF07CD" w:rsidP="00A3492C">
            <w:pPr>
              <w:spacing w:after="0" w:line="240" w:lineRule="auto"/>
              <w:rPr>
                <w:rFonts w:ascii="Times New Roman" w:hAnsi="Times New Roman"/>
              </w:rPr>
            </w:pPr>
            <w:r w:rsidRPr="0014621D">
              <w:rPr>
                <w:rFonts w:ascii="Times New Roman" w:hAnsi="Times New Roman"/>
              </w:rPr>
              <w:t xml:space="preserve">Максимальная учебная нагрузка </w:t>
            </w:r>
          </w:p>
        </w:tc>
        <w:tc>
          <w:tcPr>
            <w:tcW w:w="394" w:type="pct"/>
          </w:tcPr>
          <w:p w:rsidR="00DF07CD"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32</w:t>
            </w:r>
          </w:p>
        </w:tc>
        <w:tc>
          <w:tcPr>
            <w:tcW w:w="393" w:type="pct"/>
          </w:tcPr>
          <w:p w:rsidR="00DF07CD"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34</w:t>
            </w:r>
          </w:p>
        </w:tc>
        <w:tc>
          <w:tcPr>
            <w:tcW w:w="393" w:type="pct"/>
          </w:tcPr>
          <w:p w:rsidR="00DF07CD"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32</w:t>
            </w:r>
          </w:p>
        </w:tc>
        <w:tc>
          <w:tcPr>
            <w:tcW w:w="395" w:type="pct"/>
          </w:tcPr>
          <w:p w:rsidR="00DF07CD"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34</w:t>
            </w:r>
          </w:p>
        </w:tc>
        <w:tc>
          <w:tcPr>
            <w:tcW w:w="398" w:type="pct"/>
          </w:tcPr>
          <w:p w:rsidR="00DF07CD"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32</w:t>
            </w:r>
          </w:p>
        </w:tc>
        <w:tc>
          <w:tcPr>
            <w:tcW w:w="395" w:type="pct"/>
            <w:gridSpan w:val="2"/>
          </w:tcPr>
          <w:p w:rsidR="00DF07CD" w:rsidRPr="00FA1D25" w:rsidRDefault="00DF07CD" w:rsidP="00A3492C">
            <w:pPr>
              <w:spacing w:after="0" w:line="240" w:lineRule="auto"/>
              <w:jc w:val="center"/>
              <w:rPr>
                <w:rFonts w:ascii="Times New Roman" w:hAnsi="Times New Roman"/>
                <w:sz w:val="20"/>
                <w:szCs w:val="20"/>
              </w:rPr>
            </w:pPr>
            <w:r>
              <w:rPr>
                <w:rFonts w:ascii="Times New Roman" w:hAnsi="Times New Roman"/>
                <w:sz w:val="20"/>
                <w:szCs w:val="20"/>
              </w:rPr>
              <w:t>34</w:t>
            </w:r>
          </w:p>
        </w:tc>
        <w:tc>
          <w:tcPr>
            <w:tcW w:w="1643" w:type="pct"/>
            <w:gridSpan w:val="3"/>
          </w:tcPr>
          <w:p w:rsidR="00DF07CD" w:rsidRPr="00D639AF" w:rsidRDefault="00DF07CD" w:rsidP="00A3492C">
            <w:pPr>
              <w:jc w:val="center"/>
              <w:rPr>
                <w:rFonts w:ascii="Times New Roman" w:hAnsi="Times New Roman"/>
                <w:sz w:val="20"/>
                <w:szCs w:val="20"/>
              </w:rPr>
            </w:pPr>
            <w:r>
              <w:rPr>
                <w:rFonts w:ascii="Times New Roman" w:hAnsi="Times New Roman"/>
                <w:sz w:val="20"/>
                <w:szCs w:val="20"/>
              </w:rPr>
              <w:t>196</w:t>
            </w:r>
          </w:p>
        </w:tc>
      </w:tr>
      <w:tr w:rsidR="00DF07CD" w:rsidRPr="00D639AF" w:rsidTr="00DF07CD">
        <w:tc>
          <w:tcPr>
            <w:tcW w:w="989" w:type="pct"/>
          </w:tcPr>
          <w:p w:rsidR="00DF07CD" w:rsidRPr="0014621D" w:rsidRDefault="00DF07CD" w:rsidP="00A3492C">
            <w:pPr>
              <w:spacing w:after="0" w:line="240" w:lineRule="auto"/>
              <w:rPr>
                <w:rFonts w:ascii="Times New Roman" w:hAnsi="Times New Roman"/>
              </w:rPr>
            </w:pPr>
            <w:r w:rsidRPr="00646160">
              <w:rPr>
                <w:rFonts w:ascii="Times New Roman" w:hAnsi="Times New Roman"/>
              </w:rPr>
              <w:t>Вид промежуточной аттестации</w:t>
            </w:r>
          </w:p>
        </w:tc>
        <w:tc>
          <w:tcPr>
            <w:tcW w:w="394" w:type="pct"/>
          </w:tcPr>
          <w:p w:rsidR="00DF07CD" w:rsidRPr="00FA1D25" w:rsidRDefault="00DF07CD" w:rsidP="00A3492C">
            <w:pPr>
              <w:spacing w:after="0" w:line="240" w:lineRule="auto"/>
              <w:rPr>
                <w:rFonts w:ascii="Times New Roman" w:hAnsi="Times New Roman"/>
                <w:sz w:val="20"/>
                <w:szCs w:val="20"/>
              </w:rPr>
            </w:pPr>
          </w:p>
        </w:tc>
        <w:tc>
          <w:tcPr>
            <w:tcW w:w="393" w:type="pct"/>
          </w:tcPr>
          <w:p w:rsidR="00DF07CD" w:rsidRPr="00C54099" w:rsidRDefault="00DF07CD" w:rsidP="00A3492C">
            <w:pPr>
              <w:spacing w:after="0" w:line="240" w:lineRule="auto"/>
              <w:rPr>
                <w:rFonts w:ascii="Times New Roman" w:hAnsi="Times New Roman"/>
                <w:b/>
                <w:sz w:val="20"/>
                <w:szCs w:val="20"/>
              </w:rPr>
            </w:pPr>
            <w:r>
              <w:rPr>
                <w:rFonts w:ascii="Times New Roman" w:hAnsi="Times New Roman"/>
                <w:b/>
                <w:sz w:val="20"/>
                <w:szCs w:val="20"/>
              </w:rPr>
              <w:t>зачет</w:t>
            </w:r>
          </w:p>
        </w:tc>
        <w:tc>
          <w:tcPr>
            <w:tcW w:w="393" w:type="pct"/>
          </w:tcPr>
          <w:p w:rsidR="00DF07CD" w:rsidRPr="00C54099" w:rsidRDefault="00DF07CD" w:rsidP="00A3492C">
            <w:pPr>
              <w:spacing w:after="0" w:line="240" w:lineRule="auto"/>
              <w:rPr>
                <w:rFonts w:ascii="Times New Roman" w:hAnsi="Times New Roman"/>
                <w:b/>
                <w:sz w:val="20"/>
                <w:szCs w:val="20"/>
              </w:rPr>
            </w:pPr>
          </w:p>
        </w:tc>
        <w:tc>
          <w:tcPr>
            <w:tcW w:w="395" w:type="pct"/>
          </w:tcPr>
          <w:p w:rsidR="00DF07CD" w:rsidRPr="00D32CA8" w:rsidRDefault="00DF07CD" w:rsidP="00A3492C">
            <w:pPr>
              <w:rPr>
                <w:rFonts w:ascii="Times New Roman" w:hAnsi="Times New Roman"/>
                <w:b/>
                <w:sz w:val="20"/>
                <w:szCs w:val="20"/>
              </w:rPr>
            </w:pPr>
            <w:r>
              <w:rPr>
                <w:rFonts w:ascii="Times New Roman" w:hAnsi="Times New Roman"/>
                <w:b/>
                <w:sz w:val="20"/>
                <w:szCs w:val="20"/>
              </w:rPr>
              <w:t>зачет</w:t>
            </w:r>
          </w:p>
        </w:tc>
        <w:tc>
          <w:tcPr>
            <w:tcW w:w="398" w:type="pct"/>
          </w:tcPr>
          <w:p w:rsidR="00DF07CD" w:rsidRPr="00C54099" w:rsidRDefault="00DF07CD" w:rsidP="00A3492C">
            <w:pPr>
              <w:spacing w:after="0" w:line="240" w:lineRule="auto"/>
              <w:rPr>
                <w:rFonts w:ascii="Times New Roman" w:hAnsi="Times New Roman"/>
                <w:b/>
                <w:sz w:val="20"/>
                <w:szCs w:val="20"/>
              </w:rPr>
            </w:pPr>
          </w:p>
        </w:tc>
        <w:tc>
          <w:tcPr>
            <w:tcW w:w="395" w:type="pct"/>
            <w:gridSpan w:val="2"/>
          </w:tcPr>
          <w:p w:rsidR="00DF07CD" w:rsidRPr="00C54099" w:rsidRDefault="00DF07CD" w:rsidP="00A3492C">
            <w:pPr>
              <w:spacing w:after="0" w:line="240" w:lineRule="auto"/>
              <w:rPr>
                <w:rFonts w:ascii="Times New Roman" w:hAnsi="Times New Roman"/>
                <w:b/>
                <w:sz w:val="20"/>
                <w:szCs w:val="20"/>
              </w:rPr>
            </w:pPr>
            <w:r>
              <w:rPr>
                <w:rFonts w:ascii="Times New Roman" w:hAnsi="Times New Roman"/>
                <w:b/>
                <w:sz w:val="20"/>
                <w:szCs w:val="20"/>
              </w:rPr>
              <w:t>зачет</w:t>
            </w:r>
          </w:p>
        </w:tc>
        <w:tc>
          <w:tcPr>
            <w:tcW w:w="1643" w:type="pct"/>
            <w:gridSpan w:val="3"/>
          </w:tcPr>
          <w:p w:rsidR="00DF07CD" w:rsidRPr="00534879" w:rsidRDefault="00534879" w:rsidP="00A3492C">
            <w:pPr>
              <w:spacing w:after="0" w:line="240" w:lineRule="auto"/>
              <w:jc w:val="center"/>
              <w:rPr>
                <w:rFonts w:ascii="Times New Roman" w:hAnsi="Times New Roman"/>
                <w:b/>
              </w:rPr>
            </w:pPr>
            <w:r w:rsidRPr="00534879">
              <w:rPr>
                <w:rFonts w:ascii="Times New Roman" w:hAnsi="Times New Roman"/>
                <w:b/>
              </w:rPr>
              <w:t>экзамен</w:t>
            </w:r>
          </w:p>
        </w:tc>
      </w:tr>
    </w:tbl>
    <w:p w:rsidR="00A3492C" w:rsidRDefault="00A3492C" w:rsidP="00A3492C">
      <w:pPr>
        <w:spacing w:after="0" w:line="240" w:lineRule="auto"/>
        <w:rPr>
          <w:rFonts w:ascii="Times New Roman" w:hAnsi="Times New Roman"/>
          <w:sz w:val="28"/>
          <w:szCs w:val="28"/>
        </w:rPr>
      </w:pPr>
    </w:p>
    <w:p w:rsidR="00A3492C" w:rsidRDefault="00A3492C" w:rsidP="00A3492C">
      <w:pPr>
        <w:spacing w:after="0" w:line="240" w:lineRule="auto"/>
        <w:jc w:val="right"/>
        <w:rPr>
          <w:rFonts w:ascii="Times New Roman" w:hAnsi="Times New Roman"/>
          <w:sz w:val="28"/>
          <w:szCs w:val="28"/>
        </w:rPr>
      </w:pPr>
    </w:p>
    <w:p w:rsidR="00A3492C" w:rsidRDefault="00A3492C" w:rsidP="00A3492C">
      <w:pPr>
        <w:spacing w:after="0" w:line="240" w:lineRule="auto"/>
        <w:jc w:val="center"/>
        <w:rPr>
          <w:rFonts w:ascii="Times New Roman" w:hAnsi="Times New Roman"/>
          <w:b/>
          <w:i/>
          <w:sz w:val="28"/>
          <w:szCs w:val="28"/>
        </w:rPr>
      </w:pPr>
      <w:r>
        <w:rPr>
          <w:rFonts w:ascii="Times New Roman" w:hAnsi="Times New Roman"/>
          <w:b/>
          <w:i/>
          <w:sz w:val="28"/>
          <w:szCs w:val="28"/>
        </w:rPr>
        <w:t>Ф</w:t>
      </w:r>
      <w:r w:rsidRPr="003C2ACB">
        <w:rPr>
          <w:rFonts w:ascii="Times New Roman" w:hAnsi="Times New Roman"/>
          <w:b/>
          <w:i/>
          <w:sz w:val="28"/>
          <w:szCs w:val="28"/>
        </w:rPr>
        <w:t>орма проведения учебных занятий</w:t>
      </w:r>
    </w:p>
    <w:p w:rsidR="00A3492C" w:rsidRPr="00FD1C2D" w:rsidRDefault="00A3492C" w:rsidP="00A3492C">
      <w:pPr>
        <w:spacing w:after="0" w:line="240" w:lineRule="auto"/>
        <w:jc w:val="both"/>
        <w:rPr>
          <w:rFonts w:ascii="Times New Roman" w:hAnsi="Times New Roman"/>
          <w:sz w:val="28"/>
          <w:szCs w:val="28"/>
        </w:rPr>
      </w:pPr>
    </w:p>
    <w:p w:rsidR="00A3492C" w:rsidRDefault="00A3492C" w:rsidP="00A3492C">
      <w:pPr>
        <w:spacing w:after="0" w:line="360" w:lineRule="auto"/>
        <w:ind w:firstLine="709"/>
        <w:jc w:val="both"/>
        <w:rPr>
          <w:rFonts w:ascii="Times New Roman" w:hAnsi="Times New Roman"/>
          <w:sz w:val="28"/>
          <w:szCs w:val="28"/>
        </w:rPr>
      </w:pPr>
      <w:r w:rsidRPr="00542D0B">
        <w:rPr>
          <w:rFonts w:ascii="Times New Roman" w:hAnsi="Times New Roman"/>
          <w:sz w:val="28"/>
          <w:szCs w:val="28"/>
        </w:rPr>
        <w:t>Учебные занятия по учебному предмету «</w:t>
      </w:r>
      <w:proofErr w:type="spellStart"/>
      <w:r w:rsidR="00DF07CD">
        <w:rPr>
          <w:rFonts w:ascii="Times New Roman" w:hAnsi="Times New Roman"/>
          <w:sz w:val="28"/>
          <w:szCs w:val="28"/>
        </w:rPr>
        <w:t>Цветоведение</w:t>
      </w:r>
      <w:proofErr w:type="spellEnd"/>
      <w:r w:rsidRPr="00542D0B">
        <w:rPr>
          <w:rFonts w:ascii="Times New Roman" w:hAnsi="Times New Roman"/>
          <w:sz w:val="28"/>
          <w:szCs w:val="28"/>
        </w:rPr>
        <w:t>» проводятся в форме аудиторных занятий. Занятия по учебному предмету осуществляется в форме мелкогрупповых занятий численностью от 4 до 10 человек.</w:t>
      </w:r>
      <w:r w:rsidRPr="00067916">
        <w:rPr>
          <w:rFonts w:ascii="Times New Roman" w:hAnsi="Times New Roman"/>
          <w:sz w:val="28"/>
          <w:szCs w:val="28"/>
        </w:rPr>
        <w:t xml:space="preserve"> </w:t>
      </w:r>
      <w:r>
        <w:rPr>
          <w:rFonts w:ascii="Times New Roman" w:hAnsi="Times New Roman"/>
          <w:sz w:val="28"/>
          <w:szCs w:val="28"/>
        </w:rPr>
        <w:t xml:space="preserve"> Продолжительность одного урока 40 мин.</w:t>
      </w:r>
    </w:p>
    <w:p w:rsidR="00F4179B" w:rsidRDefault="00F4179B" w:rsidP="00A3492C">
      <w:pPr>
        <w:spacing w:after="0" w:line="360" w:lineRule="auto"/>
        <w:ind w:firstLine="709"/>
        <w:jc w:val="both"/>
        <w:rPr>
          <w:rFonts w:ascii="Times New Roman" w:hAnsi="Times New Roman"/>
          <w:sz w:val="28"/>
          <w:szCs w:val="28"/>
        </w:rPr>
      </w:pPr>
    </w:p>
    <w:p w:rsidR="00A3492C" w:rsidRDefault="00A3492C" w:rsidP="00A3492C">
      <w:pPr>
        <w:spacing w:after="0" w:line="360" w:lineRule="auto"/>
        <w:ind w:firstLine="720"/>
        <w:jc w:val="both"/>
        <w:outlineLvl w:val="0"/>
        <w:rPr>
          <w:rFonts w:ascii="Times New Roman" w:eastAsia="Geeza Pro" w:hAnsi="Times New Roman"/>
          <w:color w:val="000000"/>
          <w:sz w:val="28"/>
          <w:szCs w:val="28"/>
        </w:rPr>
      </w:pPr>
      <w:r>
        <w:rPr>
          <w:rFonts w:ascii="Times New Roman" w:eastAsia="Geeza Pro" w:hAnsi="Times New Roman"/>
          <w:color w:val="000000"/>
          <w:sz w:val="28"/>
          <w:szCs w:val="28"/>
        </w:rPr>
        <w:t>Мелкогрупповая</w:t>
      </w:r>
      <w:r w:rsidRPr="006C39A0">
        <w:rPr>
          <w:rFonts w:ascii="Times New Roman" w:eastAsia="Geeza Pro" w:hAnsi="Times New Roman"/>
          <w:color w:val="000000"/>
          <w:sz w:val="28"/>
          <w:szCs w:val="28"/>
        </w:rPr>
        <w:t xml:space="preserve"> форма занятий позволяет преподавателю построить </w:t>
      </w:r>
      <w:r>
        <w:rPr>
          <w:rFonts w:ascii="Times New Roman" w:eastAsia="Geeza Pro" w:hAnsi="Times New Roman"/>
          <w:color w:val="000000"/>
          <w:sz w:val="28"/>
          <w:szCs w:val="28"/>
        </w:rPr>
        <w:t>процесс обучения</w:t>
      </w:r>
      <w:r w:rsidRPr="006C39A0">
        <w:rPr>
          <w:rFonts w:ascii="Times New Roman" w:eastAsia="Geeza Pro" w:hAnsi="Times New Roman"/>
          <w:color w:val="000000"/>
          <w:sz w:val="28"/>
          <w:szCs w:val="28"/>
        </w:rPr>
        <w:t xml:space="preserve"> в соответствии с </w:t>
      </w:r>
      <w:r>
        <w:rPr>
          <w:rFonts w:ascii="Times New Roman" w:eastAsia="Geeza Pro" w:hAnsi="Times New Roman"/>
          <w:color w:val="000000"/>
          <w:sz w:val="28"/>
          <w:szCs w:val="28"/>
        </w:rPr>
        <w:t>принципами дифференцированного и индивидуального подходов.</w:t>
      </w:r>
    </w:p>
    <w:p w:rsidR="00F4179B" w:rsidRPr="006C39A0" w:rsidRDefault="00F4179B" w:rsidP="00A3492C">
      <w:pPr>
        <w:spacing w:after="0" w:line="360" w:lineRule="auto"/>
        <w:ind w:firstLine="720"/>
        <w:jc w:val="both"/>
        <w:outlineLvl w:val="0"/>
        <w:rPr>
          <w:rFonts w:ascii="Times New Roman" w:eastAsia="Geeza Pro" w:hAnsi="Times New Roman"/>
          <w:color w:val="000000"/>
          <w:sz w:val="28"/>
          <w:szCs w:val="28"/>
        </w:rPr>
      </w:pPr>
    </w:p>
    <w:p w:rsidR="00A3492C" w:rsidRPr="00542D0B" w:rsidRDefault="00A3492C" w:rsidP="00A3492C">
      <w:pPr>
        <w:spacing w:after="0" w:line="360" w:lineRule="auto"/>
        <w:ind w:firstLine="709"/>
        <w:jc w:val="both"/>
        <w:rPr>
          <w:rFonts w:ascii="Times New Roman" w:hAnsi="Times New Roman"/>
          <w:sz w:val="28"/>
          <w:szCs w:val="28"/>
        </w:rPr>
      </w:pPr>
      <w:r w:rsidRPr="006C39A0">
        <w:rPr>
          <w:rFonts w:ascii="Times New Roman" w:hAnsi="Times New Roman"/>
          <w:sz w:val="28"/>
          <w:szCs w:val="28"/>
        </w:rPr>
        <w:t>Рекомендуем</w:t>
      </w:r>
      <w:r>
        <w:rPr>
          <w:rFonts w:ascii="Times New Roman" w:hAnsi="Times New Roman"/>
          <w:sz w:val="28"/>
          <w:szCs w:val="28"/>
        </w:rPr>
        <w:t>ый</w:t>
      </w:r>
      <w:r w:rsidRPr="00542D0B">
        <w:rPr>
          <w:rFonts w:ascii="Times New Roman" w:hAnsi="Times New Roman"/>
          <w:sz w:val="28"/>
          <w:szCs w:val="28"/>
        </w:rPr>
        <w:t xml:space="preserve"> </w:t>
      </w:r>
      <w:r>
        <w:rPr>
          <w:rFonts w:ascii="Times New Roman" w:hAnsi="Times New Roman"/>
          <w:sz w:val="28"/>
          <w:szCs w:val="28"/>
        </w:rPr>
        <w:t>о</w:t>
      </w:r>
      <w:r w:rsidRPr="00542D0B">
        <w:rPr>
          <w:rFonts w:ascii="Times New Roman" w:hAnsi="Times New Roman"/>
          <w:sz w:val="28"/>
          <w:szCs w:val="28"/>
        </w:rPr>
        <w:t xml:space="preserve">бъем учебных занятий </w:t>
      </w:r>
      <w:r>
        <w:rPr>
          <w:rFonts w:ascii="Times New Roman" w:hAnsi="Times New Roman"/>
          <w:sz w:val="28"/>
          <w:szCs w:val="28"/>
        </w:rPr>
        <w:t xml:space="preserve">в неделю </w:t>
      </w:r>
      <w:r w:rsidRPr="00542D0B">
        <w:rPr>
          <w:rFonts w:ascii="Times New Roman" w:hAnsi="Times New Roman"/>
          <w:sz w:val="28"/>
          <w:szCs w:val="28"/>
        </w:rPr>
        <w:t>по учебному предмету «</w:t>
      </w:r>
      <w:proofErr w:type="spellStart"/>
      <w:r w:rsidR="00DF07CD">
        <w:rPr>
          <w:rFonts w:ascii="Times New Roman" w:hAnsi="Times New Roman"/>
          <w:sz w:val="28"/>
          <w:szCs w:val="28"/>
        </w:rPr>
        <w:t>Цветоведение</w:t>
      </w:r>
      <w:proofErr w:type="spellEnd"/>
      <w:r w:rsidRPr="00542D0B">
        <w:rPr>
          <w:rFonts w:ascii="Times New Roman" w:hAnsi="Times New Roman"/>
          <w:sz w:val="28"/>
          <w:szCs w:val="28"/>
        </w:rPr>
        <w:t xml:space="preserve">» </w:t>
      </w:r>
      <w:proofErr w:type="spellStart"/>
      <w:r>
        <w:rPr>
          <w:rFonts w:ascii="Times New Roman" w:hAnsi="Times New Roman"/>
          <w:sz w:val="28"/>
          <w:szCs w:val="28"/>
        </w:rPr>
        <w:t>предпрофессиональной</w:t>
      </w:r>
      <w:proofErr w:type="spellEnd"/>
      <w:r>
        <w:rPr>
          <w:rFonts w:ascii="Times New Roman" w:hAnsi="Times New Roman"/>
          <w:sz w:val="28"/>
          <w:szCs w:val="28"/>
        </w:rPr>
        <w:t xml:space="preserve"> </w:t>
      </w:r>
      <w:r w:rsidRPr="00542D0B">
        <w:rPr>
          <w:rFonts w:ascii="Times New Roman" w:hAnsi="Times New Roman"/>
          <w:sz w:val="28"/>
          <w:szCs w:val="28"/>
        </w:rPr>
        <w:t xml:space="preserve">программы «Живопись» со сроком обучения </w:t>
      </w:r>
      <w:r w:rsidR="00F4179B">
        <w:rPr>
          <w:rFonts w:ascii="Times New Roman" w:hAnsi="Times New Roman"/>
          <w:sz w:val="28"/>
          <w:szCs w:val="28"/>
        </w:rPr>
        <w:t>8</w:t>
      </w:r>
      <w:r w:rsidRPr="00D722B6">
        <w:rPr>
          <w:rFonts w:ascii="Times New Roman" w:hAnsi="Times New Roman"/>
          <w:sz w:val="28"/>
          <w:szCs w:val="28"/>
        </w:rPr>
        <w:t xml:space="preserve"> лет </w:t>
      </w:r>
      <w:r w:rsidRPr="00542D0B">
        <w:rPr>
          <w:rFonts w:ascii="Times New Roman" w:hAnsi="Times New Roman"/>
          <w:sz w:val="28"/>
          <w:szCs w:val="28"/>
        </w:rPr>
        <w:t>составляет:</w:t>
      </w:r>
    </w:p>
    <w:p w:rsidR="00A3492C" w:rsidRPr="00542D0B" w:rsidRDefault="00A3492C" w:rsidP="00A3492C">
      <w:pPr>
        <w:numPr>
          <w:ilvl w:val="0"/>
          <w:numId w:val="13"/>
        </w:numPr>
        <w:suppressAutoHyphens w:val="0"/>
        <w:spacing w:after="0" w:line="360" w:lineRule="auto"/>
        <w:ind w:left="709" w:hanging="425"/>
        <w:jc w:val="both"/>
        <w:rPr>
          <w:rFonts w:ascii="Times New Roman" w:hAnsi="Times New Roman"/>
          <w:sz w:val="28"/>
          <w:szCs w:val="28"/>
        </w:rPr>
      </w:pPr>
      <w:r>
        <w:rPr>
          <w:rFonts w:ascii="Times New Roman" w:hAnsi="Times New Roman"/>
          <w:sz w:val="28"/>
          <w:szCs w:val="28"/>
        </w:rPr>
        <w:t>а</w:t>
      </w:r>
      <w:r w:rsidRPr="00542D0B">
        <w:rPr>
          <w:rFonts w:ascii="Times New Roman" w:hAnsi="Times New Roman"/>
          <w:sz w:val="28"/>
          <w:szCs w:val="28"/>
        </w:rPr>
        <w:t>удиторные занятия</w:t>
      </w:r>
      <w:r>
        <w:rPr>
          <w:rFonts w:ascii="Times New Roman" w:hAnsi="Times New Roman"/>
          <w:sz w:val="28"/>
          <w:szCs w:val="28"/>
        </w:rPr>
        <w:t>:</w:t>
      </w:r>
    </w:p>
    <w:p w:rsidR="00A3492C" w:rsidRDefault="00A3492C" w:rsidP="00A3492C">
      <w:p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     </w:t>
      </w:r>
      <w:r w:rsidRPr="00542D0B">
        <w:rPr>
          <w:rFonts w:ascii="Times New Roman" w:hAnsi="Times New Roman"/>
          <w:sz w:val="28"/>
          <w:szCs w:val="28"/>
        </w:rPr>
        <w:t xml:space="preserve">1 - 3 классы – по </w:t>
      </w:r>
      <w:r w:rsidR="00F4179B">
        <w:rPr>
          <w:rFonts w:ascii="Times New Roman" w:hAnsi="Times New Roman"/>
          <w:sz w:val="28"/>
          <w:szCs w:val="28"/>
        </w:rPr>
        <w:t>2</w:t>
      </w:r>
      <w:r w:rsidRPr="00542D0B">
        <w:rPr>
          <w:rFonts w:ascii="Times New Roman" w:hAnsi="Times New Roman"/>
          <w:sz w:val="28"/>
          <w:szCs w:val="28"/>
        </w:rPr>
        <w:t xml:space="preserve"> часа в неделю</w:t>
      </w:r>
      <w:r w:rsidR="00F4179B">
        <w:rPr>
          <w:rFonts w:ascii="Times New Roman" w:hAnsi="Times New Roman"/>
          <w:sz w:val="28"/>
          <w:szCs w:val="28"/>
        </w:rPr>
        <w:t>.</w:t>
      </w:r>
    </w:p>
    <w:p w:rsidR="00F4179B" w:rsidRDefault="00F4179B" w:rsidP="00A3492C">
      <w:pPr>
        <w:spacing w:after="0" w:line="360" w:lineRule="auto"/>
        <w:ind w:left="709" w:hanging="425"/>
        <w:jc w:val="both"/>
        <w:rPr>
          <w:rFonts w:ascii="Times New Roman" w:hAnsi="Times New Roman"/>
          <w:sz w:val="28"/>
          <w:szCs w:val="28"/>
        </w:rPr>
      </w:pPr>
    </w:p>
    <w:p w:rsidR="00F4179B" w:rsidRDefault="00F4179B" w:rsidP="00A3492C">
      <w:pPr>
        <w:spacing w:after="0" w:line="360" w:lineRule="auto"/>
        <w:ind w:left="709" w:hanging="425"/>
        <w:jc w:val="both"/>
        <w:rPr>
          <w:rFonts w:ascii="Times New Roman" w:hAnsi="Times New Roman"/>
          <w:sz w:val="28"/>
          <w:szCs w:val="28"/>
        </w:rPr>
      </w:pPr>
    </w:p>
    <w:p w:rsidR="00F4179B" w:rsidRDefault="00F4179B" w:rsidP="00A3492C">
      <w:pPr>
        <w:spacing w:after="0" w:line="360" w:lineRule="auto"/>
        <w:ind w:left="709" w:hanging="425"/>
        <w:jc w:val="both"/>
        <w:rPr>
          <w:rFonts w:ascii="Times New Roman" w:hAnsi="Times New Roman"/>
          <w:sz w:val="28"/>
          <w:szCs w:val="28"/>
        </w:rPr>
      </w:pPr>
    </w:p>
    <w:p w:rsidR="00F4179B" w:rsidRDefault="00F4179B" w:rsidP="00A3492C">
      <w:pPr>
        <w:spacing w:after="0" w:line="360" w:lineRule="auto"/>
        <w:ind w:left="709" w:hanging="425"/>
        <w:jc w:val="both"/>
        <w:rPr>
          <w:rFonts w:ascii="Times New Roman" w:hAnsi="Times New Roman"/>
          <w:sz w:val="28"/>
          <w:szCs w:val="28"/>
        </w:rPr>
      </w:pPr>
    </w:p>
    <w:p w:rsidR="00F4179B" w:rsidRPr="00542D0B" w:rsidRDefault="00F4179B" w:rsidP="00A3492C">
      <w:pPr>
        <w:spacing w:after="0" w:line="360" w:lineRule="auto"/>
        <w:ind w:left="709" w:hanging="425"/>
        <w:jc w:val="both"/>
        <w:rPr>
          <w:rFonts w:ascii="Times New Roman" w:hAnsi="Times New Roman"/>
          <w:sz w:val="28"/>
          <w:szCs w:val="28"/>
        </w:rPr>
      </w:pPr>
    </w:p>
    <w:p w:rsidR="00A3492C" w:rsidRDefault="00A3492C" w:rsidP="00A3492C">
      <w:pPr>
        <w:spacing w:after="0" w:line="240" w:lineRule="auto"/>
        <w:jc w:val="center"/>
        <w:rPr>
          <w:rFonts w:ascii="Times New Roman" w:hAnsi="Times New Roman"/>
          <w:b/>
          <w:i/>
          <w:sz w:val="28"/>
          <w:szCs w:val="28"/>
        </w:rPr>
      </w:pPr>
      <w:r>
        <w:rPr>
          <w:rFonts w:ascii="Times New Roman" w:hAnsi="Times New Roman"/>
          <w:b/>
          <w:i/>
          <w:sz w:val="28"/>
          <w:szCs w:val="28"/>
        </w:rPr>
        <w:t>Цель</w:t>
      </w:r>
      <w:r w:rsidRPr="006C39A0">
        <w:rPr>
          <w:rFonts w:ascii="Times New Roman" w:hAnsi="Times New Roman"/>
          <w:b/>
          <w:i/>
          <w:sz w:val="28"/>
          <w:szCs w:val="28"/>
        </w:rPr>
        <w:t xml:space="preserve"> и задачи учебного предмета</w:t>
      </w:r>
    </w:p>
    <w:p w:rsidR="00A3492C" w:rsidRPr="00FD1C2D" w:rsidRDefault="00A3492C" w:rsidP="00A3492C">
      <w:pPr>
        <w:spacing w:after="0" w:line="240" w:lineRule="auto"/>
        <w:jc w:val="both"/>
        <w:rPr>
          <w:rFonts w:ascii="Times New Roman" w:hAnsi="Times New Roman"/>
          <w:sz w:val="28"/>
          <w:szCs w:val="28"/>
        </w:rPr>
      </w:pPr>
    </w:p>
    <w:p w:rsidR="00D11D0B" w:rsidRDefault="00A3492C" w:rsidP="00D11D0B">
      <w:pPr>
        <w:suppressAutoHyphens w:val="0"/>
        <w:autoSpaceDE w:val="0"/>
        <w:autoSpaceDN w:val="0"/>
        <w:adjustRightInd w:val="0"/>
        <w:spacing w:after="0" w:line="240" w:lineRule="auto"/>
        <w:rPr>
          <w:rFonts w:ascii="Times New Roman,Bold" w:eastAsiaTheme="minorHAnsi" w:hAnsi="Times New Roman,Bold" w:cs="Times New Roman,Bold"/>
          <w:b/>
          <w:bCs/>
          <w:sz w:val="24"/>
          <w:szCs w:val="24"/>
          <w:lang w:eastAsia="en-US"/>
        </w:rPr>
      </w:pPr>
      <w:r>
        <w:rPr>
          <w:rFonts w:ascii="Times New Roman" w:hAnsi="Times New Roman"/>
          <w:sz w:val="28"/>
          <w:szCs w:val="28"/>
        </w:rPr>
        <w:t>Цель</w:t>
      </w:r>
      <w:r>
        <w:rPr>
          <w:rFonts w:ascii="Times New Roman" w:hAnsi="Times New Roman"/>
          <w:b/>
          <w:sz w:val="28"/>
          <w:szCs w:val="28"/>
        </w:rPr>
        <w:t>:</w:t>
      </w:r>
      <w:r w:rsidR="00D11D0B" w:rsidRPr="00D11D0B">
        <w:rPr>
          <w:rFonts w:ascii="Times New Roman,Bold" w:eastAsiaTheme="minorHAnsi" w:hAnsi="Times New Roman,Bold" w:cs="Times New Roman,Bold"/>
          <w:b/>
          <w:bCs/>
          <w:sz w:val="24"/>
          <w:szCs w:val="24"/>
          <w:lang w:eastAsia="en-US"/>
        </w:rPr>
        <w:t xml:space="preserve"> </w:t>
      </w:r>
    </w:p>
    <w:p w:rsidR="00A3492C" w:rsidRPr="00AE79E6" w:rsidRDefault="00A3492C" w:rsidP="00A3492C">
      <w:pPr>
        <w:spacing w:after="0" w:line="360" w:lineRule="auto"/>
        <w:ind w:firstLine="709"/>
        <w:jc w:val="both"/>
        <w:rPr>
          <w:rFonts w:ascii="Times New Roman" w:hAnsi="Times New Roman"/>
          <w:sz w:val="28"/>
          <w:szCs w:val="28"/>
        </w:rPr>
      </w:pPr>
      <w:r w:rsidRPr="00AE79E6">
        <w:rPr>
          <w:rFonts w:ascii="Times New Roman" w:hAnsi="Times New Roman"/>
          <w:sz w:val="28"/>
          <w:szCs w:val="28"/>
        </w:rPr>
        <w:t>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умений и на</w:t>
      </w:r>
      <w:r>
        <w:rPr>
          <w:rFonts w:ascii="Times New Roman" w:hAnsi="Times New Roman"/>
          <w:sz w:val="28"/>
          <w:szCs w:val="28"/>
        </w:rPr>
        <w:t>выков по учебному предмету, а также п</w:t>
      </w:r>
      <w:r w:rsidRPr="00AE79E6">
        <w:rPr>
          <w:rFonts w:ascii="Times New Roman" w:hAnsi="Times New Roman"/>
          <w:sz w:val="28"/>
          <w:szCs w:val="28"/>
        </w:rPr>
        <w:t>одготовка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A3492C" w:rsidRPr="00AE79E6"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Задачи:</w:t>
      </w:r>
    </w:p>
    <w:p w:rsidR="00A3492C"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AE79E6">
        <w:rPr>
          <w:rFonts w:ascii="Times New Roman" w:hAnsi="Times New Roman"/>
          <w:sz w:val="28"/>
          <w:szCs w:val="28"/>
        </w:rPr>
        <w:t xml:space="preserve">своение терминологии </w:t>
      </w:r>
      <w:r>
        <w:rPr>
          <w:rFonts w:ascii="Times New Roman" w:hAnsi="Times New Roman"/>
          <w:sz w:val="28"/>
          <w:szCs w:val="28"/>
        </w:rPr>
        <w:t>предмета «</w:t>
      </w:r>
      <w:proofErr w:type="spellStart"/>
      <w:r w:rsidR="00D11D0B">
        <w:rPr>
          <w:rFonts w:ascii="Times New Roman" w:hAnsi="Times New Roman"/>
          <w:sz w:val="28"/>
          <w:szCs w:val="28"/>
        </w:rPr>
        <w:t>Цветоведение</w:t>
      </w:r>
      <w:proofErr w:type="spellEnd"/>
      <w:r>
        <w:rPr>
          <w:rFonts w:ascii="Times New Roman" w:hAnsi="Times New Roman"/>
          <w:sz w:val="28"/>
          <w:szCs w:val="28"/>
        </w:rPr>
        <w:t>»;</w:t>
      </w:r>
    </w:p>
    <w:p w:rsidR="00D11D0B" w:rsidRPr="00D11D0B" w:rsidRDefault="00D11D0B" w:rsidP="00D11D0B">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hAnsi="Times New Roman"/>
          <w:sz w:val="28"/>
          <w:szCs w:val="28"/>
        </w:rPr>
        <w:t xml:space="preserve">          овладеть </w:t>
      </w:r>
      <w:r w:rsidRPr="00D11D0B">
        <w:rPr>
          <w:rFonts w:ascii="Times New Roman" w:hAnsi="Times New Roman"/>
          <w:sz w:val="28"/>
          <w:szCs w:val="28"/>
        </w:rPr>
        <w:t>знаниями</w:t>
      </w:r>
      <w:r w:rsidRPr="00D11D0B">
        <w:rPr>
          <w:rFonts w:ascii="Times New Roman" w:eastAsiaTheme="minorHAnsi" w:hAnsi="Times New Roman" w:cs="Times New Roman"/>
          <w:sz w:val="28"/>
          <w:szCs w:val="28"/>
          <w:lang w:eastAsia="en-US"/>
        </w:rPr>
        <w:t xml:space="preserve"> по художественно </w:t>
      </w:r>
      <w:r>
        <w:rPr>
          <w:rFonts w:ascii="Times New Roman" w:eastAsiaTheme="minorHAnsi" w:hAnsi="Times New Roman" w:cs="Times New Roman"/>
          <w:sz w:val="28"/>
          <w:szCs w:val="28"/>
          <w:lang w:eastAsia="en-US"/>
        </w:rPr>
        <w:t>-</w:t>
      </w:r>
      <w:r w:rsidRPr="00D11D0B">
        <w:rPr>
          <w:rFonts w:ascii="Times New Roman" w:eastAsiaTheme="minorHAnsi" w:hAnsi="Times New Roman" w:cs="Times New Roman"/>
          <w:sz w:val="28"/>
          <w:szCs w:val="28"/>
          <w:lang w:eastAsia="en-US"/>
        </w:rPr>
        <w:t xml:space="preserve"> эстетическим свойствам цвета, основные закономерности создания цветового строя</w:t>
      </w:r>
      <w:r>
        <w:rPr>
          <w:rFonts w:ascii="Times New Roman" w:eastAsiaTheme="minorHAnsi" w:hAnsi="Times New Roman" w:cs="Times New Roman"/>
          <w:sz w:val="28"/>
          <w:szCs w:val="28"/>
          <w:lang w:eastAsia="en-US"/>
        </w:rPr>
        <w:t>;</w:t>
      </w:r>
    </w:p>
    <w:p w:rsidR="00A3492C" w:rsidRPr="00AE79E6"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E79E6">
        <w:rPr>
          <w:rFonts w:ascii="Times New Roman" w:hAnsi="Times New Roman"/>
          <w:sz w:val="28"/>
          <w:szCs w:val="28"/>
        </w:rPr>
        <w:t xml:space="preserve">риобретение умений грамотно </w:t>
      </w:r>
      <w:r w:rsidR="00D11D0B" w:rsidRPr="00D11D0B">
        <w:rPr>
          <w:rFonts w:ascii="Times New Roman" w:eastAsiaTheme="minorHAnsi" w:hAnsi="Times New Roman" w:cs="Times New Roman"/>
          <w:sz w:val="28"/>
          <w:szCs w:val="28"/>
          <w:lang w:eastAsia="en-US"/>
        </w:rPr>
        <w:t>решать колористические задачи при создании художественных работ</w:t>
      </w:r>
      <w:r w:rsidR="00D11D0B">
        <w:rPr>
          <w:rFonts w:ascii="Times New Roman" w:eastAsiaTheme="minorHAnsi" w:hAnsi="Times New Roman" w:cs="Times New Roman"/>
          <w:sz w:val="24"/>
          <w:szCs w:val="24"/>
          <w:lang w:eastAsia="en-US"/>
        </w:rPr>
        <w:t>,</w:t>
      </w:r>
      <w:r w:rsidR="00D11D0B" w:rsidRPr="00AE79E6">
        <w:rPr>
          <w:rFonts w:ascii="Times New Roman" w:hAnsi="Times New Roman"/>
          <w:sz w:val="28"/>
          <w:szCs w:val="28"/>
        </w:rPr>
        <w:t xml:space="preserve"> </w:t>
      </w:r>
      <w:r w:rsidR="00D11D0B">
        <w:rPr>
          <w:rFonts w:ascii="Times New Roman" w:hAnsi="Times New Roman"/>
          <w:sz w:val="28"/>
          <w:szCs w:val="28"/>
        </w:rPr>
        <w:t xml:space="preserve">изображая </w:t>
      </w:r>
      <w:r w:rsidRPr="00AE79E6">
        <w:rPr>
          <w:rFonts w:ascii="Times New Roman" w:hAnsi="Times New Roman"/>
          <w:sz w:val="28"/>
          <w:szCs w:val="28"/>
        </w:rPr>
        <w:t>с натуры и по п</w:t>
      </w:r>
      <w:r>
        <w:rPr>
          <w:rFonts w:ascii="Times New Roman" w:hAnsi="Times New Roman"/>
          <w:sz w:val="28"/>
          <w:szCs w:val="28"/>
        </w:rPr>
        <w:t>амяти предметы окружающего мира;</w:t>
      </w:r>
    </w:p>
    <w:p w:rsidR="00A3492C" w:rsidRPr="00AE79E6" w:rsidRDefault="00A3492C" w:rsidP="00A3492C">
      <w:pPr>
        <w:spacing w:after="0" w:line="360" w:lineRule="auto"/>
        <w:ind w:firstLine="709"/>
        <w:jc w:val="both"/>
        <w:rPr>
          <w:rFonts w:ascii="Times New Roman" w:hAnsi="Times New Roman"/>
          <w:b/>
          <w:sz w:val="28"/>
          <w:szCs w:val="28"/>
        </w:rPr>
      </w:pPr>
      <w:r>
        <w:rPr>
          <w:rFonts w:ascii="Times New Roman" w:hAnsi="Times New Roman"/>
          <w:sz w:val="28"/>
          <w:szCs w:val="28"/>
        </w:rPr>
        <w:t>ф</w:t>
      </w:r>
      <w:r w:rsidRPr="00AE79E6">
        <w:rPr>
          <w:rFonts w:ascii="Times New Roman" w:hAnsi="Times New Roman"/>
          <w:sz w:val="28"/>
          <w:szCs w:val="28"/>
        </w:rPr>
        <w:t>ормирование умения создавать художественный образ на основе решения</w:t>
      </w:r>
      <w:r>
        <w:rPr>
          <w:rFonts w:ascii="Times New Roman" w:hAnsi="Times New Roman"/>
          <w:sz w:val="28"/>
          <w:szCs w:val="28"/>
        </w:rPr>
        <w:t xml:space="preserve"> технических и творческих задач</w:t>
      </w:r>
      <w:r w:rsidR="00D11D0B">
        <w:rPr>
          <w:rFonts w:ascii="Times New Roman" w:hAnsi="Times New Roman"/>
          <w:sz w:val="28"/>
          <w:szCs w:val="28"/>
        </w:rPr>
        <w:t>.</w:t>
      </w:r>
    </w:p>
    <w:p w:rsidR="00A3492C" w:rsidRPr="00AC0CF8" w:rsidRDefault="00A3492C" w:rsidP="00A3492C">
      <w:pPr>
        <w:spacing w:after="0" w:line="360" w:lineRule="auto"/>
        <w:jc w:val="center"/>
        <w:rPr>
          <w:rFonts w:ascii="Times New Roman" w:hAnsi="Times New Roman"/>
          <w:b/>
          <w:i/>
          <w:sz w:val="28"/>
          <w:szCs w:val="28"/>
        </w:rPr>
      </w:pPr>
      <w:r>
        <w:rPr>
          <w:rFonts w:ascii="Times New Roman" w:hAnsi="Times New Roman"/>
          <w:b/>
          <w:i/>
          <w:sz w:val="28"/>
          <w:szCs w:val="28"/>
        </w:rPr>
        <w:t>О</w:t>
      </w:r>
      <w:r w:rsidRPr="00C94D18">
        <w:rPr>
          <w:rFonts w:ascii="Times New Roman" w:hAnsi="Times New Roman"/>
          <w:b/>
          <w:i/>
          <w:sz w:val="28"/>
          <w:szCs w:val="28"/>
        </w:rPr>
        <w:t>боснование структуры программы</w:t>
      </w:r>
    </w:p>
    <w:p w:rsidR="00A3492C" w:rsidRPr="00E37C0C" w:rsidRDefault="00A3492C" w:rsidP="00A3492C">
      <w:pPr>
        <w:pStyle w:val="Body1"/>
        <w:spacing w:line="360" w:lineRule="auto"/>
        <w:ind w:firstLine="567"/>
        <w:jc w:val="both"/>
        <w:rPr>
          <w:rFonts w:ascii="Times New Roman" w:hAnsi="Times New Roman"/>
          <w:sz w:val="28"/>
          <w:szCs w:val="28"/>
          <w:lang w:val="ru-RU"/>
        </w:rPr>
      </w:pPr>
      <w:r w:rsidRPr="00E37C0C">
        <w:rPr>
          <w:rFonts w:ascii="Times New Roman" w:eastAsia="Helvetica" w:hAnsi="Times New Roman"/>
          <w:sz w:val="28"/>
          <w:szCs w:val="28"/>
          <w:lang w:val="ru-RU"/>
        </w:rPr>
        <w:t>Обоснованием структуры программы являются ФГТ</w:t>
      </w:r>
      <w:r>
        <w:rPr>
          <w:rFonts w:ascii="Times New Roman" w:eastAsia="Helvetica" w:hAnsi="Times New Roman"/>
          <w:sz w:val="28"/>
          <w:szCs w:val="28"/>
          <w:lang w:val="ru-RU"/>
        </w:rPr>
        <w:t xml:space="preserve"> к дополнительной </w:t>
      </w:r>
      <w:proofErr w:type="spellStart"/>
      <w:r>
        <w:rPr>
          <w:rFonts w:ascii="Times New Roman" w:eastAsia="Helvetica" w:hAnsi="Times New Roman"/>
          <w:sz w:val="28"/>
          <w:szCs w:val="28"/>
          <w:lang w:val="ru-RU"/>
        </w:rPr>
        <w:t>предпрофессиональной</w:t>
      </w:r>
      <w:proofErr w:type="spellEnd"/>
      <w:r>
        <w:rPr>
          <w:rFonts w:ascii="Times New Roman" w:eastAsia="Helvetica" w:hAnsi="Times New Roman"/>
          <w:sz w:val="28"/>
          <w:szCs w:val="28"/>
          <w:lang w:val="ru-RU"/>
        </w:rPr>
        <w:t xml:space="preserve"> общеобразовательной программе в области изобразительного искусства «Живопись»</w:t>
      </w:r>
      <w:r w:rsidRPr="00E37C0C">
        <w:rPr>
          <w:rFonts w:ascii="Times New Roman" w:eastAsia="Helvetica" w:hAnsi="Times New Roman"/>
          <w:sz w:val="28"/>
          <w:szCs w:val="28"/>
          <w:lang w:val="ru-RU"/>
        </w:rPr>
        <w:t xml:space="preserve">, отражающие все аспекты работы преподавателя с </w:t>
      </w:r>
      <w:r>
        <w:rPr>
          <w:rFonts w:ascii="Times New Roman" w:eastAsia="Helvetica" w:hAnsi="Times New Roman"/>
          <w:sz w:val="28"/>
          <w:szCs w:val="28"/>
          <w:lang w:val="ru-RU"/>
        </w:rPr>
        <w:t>учеником.</w:t>
      </w:r>
    </w:p>
    <w:p w:rsidR="00A3492C" w:rsidRDefault="00A3492C" w:rsidP="00A3492C">
      <w:pPr>
        <w:pStyle w:val="Body1"/>
        <w:spacing w:line="360" w:lineRule="auto"/>
        <w:ind w:firstLine="709"/>
        <w:jc w:val="both"/>
        <w:rPr>
          <w:rFonts w:ascii="Times New Roman" w:eastAsia="Helvetica" w:hAnsi="Times New Roman"/>
          <w:sz w:val="28"/>
          <w:szCs w:val="28"/>
          <w:lang w:val="ru-RU"/>
        </w:rPr>
      </w:pPr>
      <w:r w:rsidRPr="00E37C0C">
        <w:rPr>
          <w:rFonts w:ascii="Times New Roman" w:eastAsia="Helvetica" w:hAnsi="Times New Roman"/>
          <w:sz w:val="28"/>
          <w:szCs w:val="28"/>
          <w:lang w:val="ru-RU"/>
        </w:rPr>
        <w:t>Программа со</w:t>
      </w:r>
      <w:r>
        <w:rPr>
          <w:rFonts w:ascii="Times New Roman" w:eastAsia="Helvetica" w:hAnsi="Times New Roman"/>
          <w:sz w:val="28"/>
          <w:szCs w:val="28"/>
          <w:lang w:val="ru-RU"/>
        </w:rPr>
        <w:t>держит</w:t>
      </w:r>
      <w:r w:rsidRPr="00E37C0C">
        <w:rPr>
          <w:rFonts w:ascii="Times New Roman" w:eastAsia="Helvetica" w:hAnsi="Times New Roman"/>
          <w:sz w:val="28"/>
          <w:szCs w:val="28"/>
          <w:lang w:val="ru-RU"/>
        </w:rPr>
        <w:t xml:space="preserve"> следующи</w:t>
      </w:r>
      <w:r>
        <w:rPr>
          <w:rFonts w:ascii="Times New Roman" w:eastAsia="Helvetica" w:hAnsi="Times New Roman"/>
          <w:sz w:val="28"/>
          <w:szCs w:val="28"/>
          <w:lang w:val="ru-RU"/>
        </w:rPr>
        <w:t>е разделы:</w:t>
      </w:r>
    </w:p>
    <w:p w:rsidR="00A3492C" w:rsidRPr="00534879" w:rsidRDefault="00A3492C" w:rsidP="00A3492C">
      <w:pPr>
        <w:pStyle w:val="a3"/>
        <w:numPr>
          <w:ilvl w:val="0"/>
          <w:numId w:val="12"/>
        </w:numPr>
        <w:tabs>
          <w:tab w:val="left" w:pos="426"/>
        </w:tabs>
        <w:suppressAutoHyphens w:val="0"/>
        <w:spacing w:after="0" w:line="360" w:lineRule="auto"/>
        <w:ind w:left="0" w:firstLine="0"/>
        <w:jc w:val="both"/>
        <w:outlineLvl w:val="0"/>
        <w:rPr>
          <w:rFonts w:ascii="Times New Roman" w:eastAsia="ヒラギノ角ゴ Pro W3" w:hAnsi="Times New Roman" w:cs="Times New Roman"/>
          <w:color w:val="000000"/>
          <w:sz w:val="28"/>
          <w:szCs w:val="28"/>
        </w:rPr>
      </w:pPr>
      <w:r w:rsidRPr="00534879">
        <w:rPr>
          <w:rFonts w:ascii="Times New Roman" w:eastAsia="Geeza Pro" w:hAnsi="Times New Roman" w:cs="Times New Roman"/>
          <w:color w:val="000000"/>
          <w:sz w:val="28"/>
          <w:szCs w:val="28"/>
        </w:rPr>
        <w:t>сведения о затратах учебного времени, предусмотренного на освоение</w:t>
      </w:r>
    </w:p>
    <w:p w:rsidR="00A3492C" w:rsidRPr="00534879" w:rsidRDefault="00A3492C" w:rsidP="00A3492C">
      <w:pPr>
        <w:pStyle w:val="a3"/>
        <w:tabs>
          <w:tab w:val="left" w:pos="426"/>
        </w:tabs>
        <w:spacing w:line="360" w:lineRule="auto"/>
        <w:ind w:left="0"/>
        <w:jc w:val="both"/>
        <w:outlineLvl w:val="0"/>
        <w:rPr>
          <w:rFonts w:ascii="Times New Roman" w:eastAsia="ヒラギノ角ゴ Pro W3" w:hAnsi="Times New Roman" w:cs="Times New Roman"/>
          <w:color w:val="000000"/>
          <w:sz w:val="28"/>
          <w:szCs w:val="28"/>
        </w:rPr>
      </w:pPr>
      <w:r w:rsidRPr="00534879">
        <w:rPr>
          <w:rFonts w:ascii="Times New Roman" w:eastAsia="Geeza Pro" w:hAnsi="Times New Roman" w:cs="Times New Roman"/>
          <w:color w:val="000000"/>
          <w:sz w:val="28"/>
          <w:szCs w:val="28"/>
        </w:rPr>
        <w:t>учебного предмета;</w:t>
      </w:r>
    </w:p>
    <w:p w:rsidR="00A3492C" w:rsidRPr="00534879" w:rsidRDefault="00A3492C" w:rsidP="00A3492C">
      <w:pPr>
        <w:pStyle w:val="a3"/>
        <w:numPr>
          <w:ilvl w:val="0"/>
          <w:numId w:val="12"/>
        </w:numPr>
        <w:tabs>
          <w:tab w:val="left" w:pos="426"/>
        </w:tabs>
        <w:suppressAutoHyphens w:val="0"/>
        <w:spacing w:after="0" w:line="360" w:lineRule="auto"/>
        <w:ind w:left="0" w:firstLine="0"/>
        <w:jc w:val="both"/>
        <w:outlineLvl w:val="0"/>
        <w:rPr>
          <w:rFonts w:ascii="Times New Roman" w:eastAsia="ヒラギノ角ゴ Pro W3" w:hAnsi="Times New Roman" w:cs="Times New Roman"/>
          <w:color w:val="000000"/>
          <w:sz w:val="28"/>
          <w:szCs w:val="28"/>
        </w:rPr>
      </w:pPr>
      <w:r w:rsidRPr="00534879">
        <w:rPr>
          <w:rFonts w:ascii="Times New Roman" w:eastAsia="Geeza Pro" w:hAnsi="Times New Roman" w:cs="Times New Roman"/>
          <w:color w:val="000000"/>
          <w:sz w:val="28"/>
          <w:szCs w:val="28"/>
        </w:rPr>
        <w:t>распределение учебного материала по годам обучения;</w:t>
      </w:r>
    </w:p>
    <w:p w:rsidR="00A3492C" w:rsidRPr="00534879" w:rsidRDefault="00A3492C" w:rsidP="00A3492C">
      <w:pPr>
        <w:pStyle w:val="a3"/>
        <w:numPr>
          <w:ilvl w:val="0"/>
          <w:numId w:val="12"/>
        </w:numPr>
        <w:tabs>
          <w:tab w:val="left" w:pos="426"/>
        </w:tabs>
        <w:suppressAutoHyphens w:val="0"/>
        <w:spacing w:after="0" w:line="360" w:lineRule="auto"/>
        <w:ind w:left="0" w:firstLine="0"/>
        <w:jc w:val="both"/>
        <w:outlineLvl w:val="0"/>
        <w:rPr>
          <w:rFonts w:ascii="Times New Roman" w:eastAsia="ヒラギノ角ゴ Pro W3" w:hAnsi="Times New Roman" w:cs="Times New Roman"/>
          <w:color w:val="000000"/>
          <w:sz w:val="28"/>
          <w:szCs w:val="28"/>
        </w:rPr>
      </w:pPr>
      <w:r w:rsidRPr="00534879">
        <w:rPr>
          <w:rFonts w:ascii="Times New Roman" w:eastAsia="Geeza Pro" w:hAnsi="Times New Roman" w:cs="Times New Roman"/>
          <w:color w:val="000000"/>
          <w:sz w:val="28"/>
          <w:szCs w:val="28"/>
        </w:rPr>
        <w:t>описание дидактических единиц учебного предмета;</w:t>
      </w:r>
    </w:p>
    <w:p w:rsidR="00A3492C" w:rsidRPr="00534879" w:rsidRDefault="00A3492C" w:rsidP="00A3492C">
      <w:pPr>
        <w:pStyle w:val="a3"/>
        <w:numPr>
          <w:ilvl w:val="0"/>
          <w:numId w:val="12"/>
        </w:numPr>
        <w:tabs>
          <w:tab w:val="left" w:pos="426"/>
        </w:tabs>
        <w:suppressAutoHyphens w:val="0"/>
        <w:spacing w:after="0" w:line="360" w:lineRule="auto"/>
        <w:ind w:left="0" w:firstLine="0"/>
        <w:jc w:val="both"/>
        <w:outlineLvl w:val="0"/>
        <w:rPr>
          <w:rFonts w:ascii="Times New Roman" w:eastAsia="ヒラギノ角ゴ Pro W3" w:hAnsi="Times New Roman" w:cs="Times New Roman"/>
          <w:color w:val="000000"/>
          <w:sz w:val="28"/>
          <w:szCs w:val="28"/>
        </w:rPr>
      </w:pPr>
      <w:r w:rsidRPr="00534879">
        <w:rPr>
          <w:rFonts w:ascii="Times New Roman" w:eastAsia="Geeza Pro" w:hAnsi="Times New Roman" w:cs="Times New Roman"/>
          <w:color w:val="000000"/>
          <w:sz w:val="28"/>
          <w:szCs w:val="28"/>
        </w:rPr>
        <w:t xml:space="preserve">требования к уровню подготовки </w:t>
      </w:r>
      <w:proofErr w:type="gramStart"/>
      <w:r w:rsidRPr="00534879">
        <w:rPr>
          <w:rFonts w:ascii="Times New Roman" w:eastAsia="Geeza Pro" w:hAnsi="Times New Roman" w:cs="Times New Roman"/>
          <w:color w:val="000000"/>
          <w:sz w:val="28"/>
          <w:szCs w:val="28"/>
        </w:rPr>
        <w:t>обучающихся</w:t>
      </w:r>
      <w:proofErr w:type="gramEnd"/>
      <w:r w:rsidRPr="00534879">
        <w:rPr>
          <w:rFonts w:ascii="Times New Roman" w:eastAsia="Geeza Pro" w:hAnsi="Times New Roman" w:cs="Times New Roman"/>
          <w:color w:val="000000"/>
          <w:sz w:val="28"/>
          <w:szCs w:val="28"/>
        </w:rPr>
        <w:t>;</w:t>
      </w:r>
    </w:p>
    <w:p w:rsidR="00A3492C" w:rsidRPr="00534879" w:rsidRDefault="00A3492C" w:rsidP="00A3492C">
      <w:pPr>
        <w:pStyle w:val="a3"/>
        <w:numPr>
          <w:ilvl w:val="0"/>
          <w:numId w:val="12"/>
        </w:numPr>
        <w:tabs>
          <w:tab w:val="left" w:pos="426"/>
        </w:tabs>
        <w:suppressAutoHyphens w:val="0"/>
        <w:spacing w:after="0" w:line="360" w:lineRule="auto"/>
        <w:ind w:left="0" w:firstLine="0"/>
        <w:jc w:val="both"/>
        <w:outlineLvl w:val="0"/>
        <w:rPr>
          <w:rFonts w:ascii="Times New Roman" w:eastAsia="ヒラギノ角ゴ Pro W3" w:hAnsi="Times New Roman" w:cs="Times New Roman"/>
          <w:color w:val="000000"/>
          <w:sz w:val="28"/>
          <w:szCs w:val="28"/>
        </w:rPr>
      </w:pPr>
      <w:r w:rsidRPr="00534879">
        <w:rPr>
          <w:rFonts w:ascii="Times New Roman" w:eastAsia="Geeza Pro" w:hAnsi="Times New Roman" w:cs="Times New Roman"/>
          <w:color w:val="000000"/>
          <w:sz w:val="28"/>
          <w:szCs w:val="28"/>
        </w:rPr>
        <w:lastRenderedPageBreak/>
        <w:t>формы и методы контроля, система оценок;</w:t>
      </w:r>
    </w:p>
    <w:p w:rsidR="00A3492C" w:rsidRPr="00534879" w:rsidRDefault="00A3492C" w:rsidP="00A3492C">
      <w:pPr>
        <w:pStyle w:val="a3"/>
        <w:numPr>
          <w:ilvl w:val="0"/>
          <w:numId w:val="12"/>
        </w:numPr>
        <w:tabs>
          <w:tab w:val="left" w:pos="426"/>
        </w:tabs>
        <w:suppressAutoHyphens w:val="0"/>
        <w:spacing w:after="0" w:line="360" w:lineRule="auto"/>
        <w:ind w:left="0" w:firstLine="0"/>
        <w:jc w:val="both"/>
        <w:outlineLvl w:val="0"/>
        <w:rPr>
          <w:rFonts w:ascii="Times New Roman" w:eastAsia="ヒラギノ角ゴ Pro W3" w:hAnsi="Times New Roman" w:cs="Times New Roman"/>
          <w:color w:val="000000"/>
          <w:sz w:val="28"/>
          <w:szCs w:val="28"/>
        </w:rPr>
      </w:pPr>
      <w:r w:rsidRPr="00534879">
        <w:rPr>
          <w:rFonts w:ascii="Times New Roman" w:eastAsia="Geeza Pro" w:hAnsi="Times New Roman" w:cs="Times New Roman"/>
          <w:color w:val="000000"/>
          <w:sz w:val="28"/>
          <w:szCs w:val="28"/>
        </w:rPr>
        <w:t>методическое обеспечение учебного процесса.</w:t>
      </w:r>
    </w:p>
    <w:p w:rsidR="00A3492C" w:rsidRPr="00C44336" w:rsidRDefault="00A3492C" w:rsidP="00A3492C">
      <w:pPr>
        <w:spacing w:after="0" w:line="360" w:lineRule="auto"/>
        <w:ind w:firstLine="540"/>
        <w:jc w:val="both"/>
        <w:outlineLvl w:val="0"/>
        <w:rPr>
          <w:rFonts w:ascii="Times New Roman" w:eastAsia="Geeza Pro" w:hAnsi="Times New Roman"/>
          <w:color w:val="000000"/>
          <w:sz w:val="28"/>
          <w:szCs w:val="28"/>
        </w:rPr>
      </w:pPr>
      <w:r w:rsidRPr="00C94D18">
        <w:rPr>
          <w:rFonts w:ascii="Times New Roman" w:eastAsia="Geeza Pro" w:hAnsi="Times New Roman"/>
          <w:color w:val="000000"/>
          <w:sz w:val="28"/>
          <w:szCs w:val="28"/>
        </w:rPr>
        <w:t>В соответствии с данными направлениями стро</w:t>
      </w:r>
      <w:r>
        <w:rPr>
          <w:rFonts w:ascii="Times New Roman" w:eastAsia="Geeza Pro" w:hAnsi="Times New Roman"/>
          <w:color w:val="000000"/>
          <w:sz w:val="28"/>
          <w:szCs w:val="28"/>
        </w:rPr>
        <w:t>ится основной раздел программы «</w:t>
      </w:r>
      <w:r w:rsidRPr="00C94D18">
        <w:rPr>
          <w:rFonts w:ascii="Times New Roman" w:eastAsia="Geeza Pro" w:hAnsi="Times New Roman"/>
          <w:color w:val="000000"/>
          <w:sz w:val="28"/>
          <w:szCs w:val="28"/>
        </w:rPr>
        <w:t>Содержание учебног</w:t>
      </w:r>
      <w:r>
        <w:rPr>
          <w:rFonts w:ascii="Times New Roman" w:eastAsia="Geeza Pro" w:hAnsi="Times New Roman"/>
          <w:color w:val="000000"/>
          <w:sz w:val="28"/>
          <w:szCs w:val="28"/>
        </w:rPr>
        <w:t>о предмета»</w:t>
      </w:r>
      <w:r w:rsidRPr="00C94D18">
        <w:rPr>
          <w:rFonts w:ascii="Times New Roman" w:eastAsia="Geeza Pro" w:hAnsi="Times New Roman"/>
          <w:color w:val="000000"/>
          <w:sz w:val="28"/>
          <w:szCs w:val="28"/>
        </w:rPr>
        <w:t>.</w:t>
      </w:r>
    </w:p>
    <w:p w:rsidR="00A3492C" w:rsidRDefault="00A3492C" w:rsidP="00A3492C">
      <w:pPr>
        <w:spacing w:after="0" w:line="360" w:lineRule="auto"/>
        <w:jc w:val="center"/>
        <w:rPr>
          <w:rFonts w:ascii="Times New Roman" w:hAnsi="Times New Roman"/>
          <w:b/>
          <w:i/>
          <w:sz w:val="28"/>
          <w:szCs w:val="28"/>
        </w:rPr>
      </w:pPr>
      <w:r>
        <w:rPr>
          <w:rFonts w:ascii="Times New Roman" w:hAnsi="Times New Roman"/>
          <w:b/>
          <w:i/>
          <w:sz w:val="28"/>
          <w:szCs w:val="28"/>
        </w:rPr>
        <w:t>Методы обучения</w:t>
      </w:r>
    </w:p>
    <w:p w:rsidR="00A3492C" w:rsidRDefault="00A3492C" w:rsidP="00A3492C">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A3492C" w:rsidRDefault="00A3492C" w:rsidP="00A3492C">
      <w:pPr>
        <w:pStyle w:val="1"/>
        <w:numPr>
          <w:ilvl w:val="0"/>
          <w:numId w:val="19"/>
        </w:numPr>
        <w:tabs>
          <w:tab w:val="clear" w:pos="720"/>
          <w:tab w:val="num" w:pos="0"/>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словесный (объяснение, беседа, рассказ);</w:t>
      </w:r>
    </w:p>
    <w:p w:rsidR="00A3492C" w:rsidRDefault="00A3492C" w:rsidP="00A3492C">
      <w:pPr>
        <w:pStyle w:val="1"/>
        <w:numPr>
          <w:ilvl w:val="0"/>
          <w:numId w:val="19"/>
        </w:numPr>
        <w:tabs>
          <w:tab w:val="clear" w:pos="720"/>
          <w:tab w:val="num" w:pos="0"/>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наглядный (показ, наблюдение, демонстрация приемов работы);</w:t>
      </w:r>
    </w:p>
    <w:p w:rsidR="00A3492C" w:rsidRDefault="00A3492C" w:rsidP="00A3492C">
      <w:pPr>
        <w:pStyle w:val="1"/>
        <w:numPr>
          <w:ilvl w:val="0"/>
          <w:numId w:val="19"/>
        </w:numPr>
        <w:tabs>
          <w:tab w:val="clear" w:pos="720"/>
          <w:tab w:val="num" w:pos="0"/>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практический;</w:t>
      </w:r>
    </w:p>
    <w:p w:rsidR="00A3492C" w:rsidRPr="00EF26BE" w:rsidRDefault="00A3492C" w:rsidP="00A3492C">
      <w:pPr>
        <w:pStyle w:val="1"/>
        <w:numPr>
          <w:ilvl w:val="0"/>
          <w:numId w:val="19"/>
        </w:numPr>
        <w:tabs>
          <w:tab w:val="clear" w:pos="720"/>
          <w:tab w:val="num" w:pos="0"/>
          <w:tab w:val="left" w:pos="993"/>
        </w:tabs>
        <w:spacing w:line="360" w:lineRule="auto"/>
        <w:ind w:left="0" w:firstLine="709"/>
        <w:jc w:val="both"/>
        <w:rPr>
          <w:rStyle w:val="a9"/>
          <w:rFonts w:ascii="Times New Roman" w:eastAsia="Geeza Pro" w:hAnsi="Times New Roman"/>
          <w:i w:val="0"/>
          <w:iCs w:val="0"/>
          <w:color w:val="000000"/>
          <w:sz w:val="28"/>
          <w:szCs w:val="28"/>
          <w:lang w:val="ru-RU"/>
        </w:rPr>
      </w:pPr>
      <w:r>
        <w:rPr>
          <w:rFonts w:ascii="Times New Roman" w:eastAsia="Geeza Pro" w:hAnsi="Times New Roman"/>
          <w:color w:val="000000"/>
          <w:sz w:val="28"/>
          <w:szCs w:val="28"/>
          <w:lang w:val="ru-RU"/>
        </w:rPr>
        <w:t>эмоциональный (подбор ассоциаций, образов, художественные впечатления).</w:t>
      </w:r>
    </w:p>
    <w:p w:rsidR="00A3492C" w:rsidRPr="008E7D13" w:rsidRDefault="00A3492C" w:rsidP="00A3492C">
      <w:pPr>
        <w:pStyle w:val="Body1"/>
        <w:spacing w:line="360" w:lineRule="auto"/>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Предложенные методы работы в рамках </w:t>
      </w:r>
      <w:proofErr w:type="spellStart"/>
      <w:r>
        <w:rPr>
          <w:rFonts w:ascii="Times New Roman" w:hAnsi="Times New Roman"/>
          <w:color w:val="00000A"/>
          <w:sz w:val="28"/>
          <w:szCs w:val="28"/>
          <w:lang w:val="ru-RU"/>
        </w:rPr>
        <w:t>предпрофессиональной</w:t>
      </w:r>
      <w:proofErr w:type="spellEnd"/>
      <w:r>
        <w:rPr>
          <w:rFonts w:ascii="Times New Roman" w:hAnsi="Times New Roman"/>
          <w:color w:val="00000A"/>
          <w:sz w:val="28"/>
          <w:szCs w:val="28"/>
          <w:lang w:val="ru-RU"/>
        </w:rP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A3492C" w:rsidRDefault="00A3492C" w:rsidP="00A3492C">
      <w:pPr>
        <w:spacing w:after="0" w:line="360" w:lineRule="auto"/>
        <w:ind w:firstLine="709"/>
        <w:jc w:val="center"/>
        <w:rPr>
          <w:rFonts w:ascii="Times New Roman" w:hAnsi="Times New Roman"/>
          <w:b/>
          <w:i/>
          <w:sz w:val="28"/>
          <w:szCs w:val="28"/>
        </w:rPr>
      </w:pPr>
      <w:r w:rsidRPr="002B2AFE">
        <w:rPr>
          <w:rFonts w:ascii="Times New Roman" w:hAnsi="Times New Roman"/>
          <w:b/>
          <w:i/>
          <w:sz w:val="28"/>
          <w:szCs w:val="28"/>
        </w:rPr>
        <w:t>Описание материально</w:t>
      </w:r>
      <w:r>
        <w:rPr>
          <w:rFonts w:ascii="Times New Roman" w:hAnsi="Times New Roman"/>
          <w:b/>
          <w:i/>
          <w:sz w:val="28"/>
          <w:szCs w:val="28"/>
        </w:rPr>
        <w:t>-технических условий реализации</w:t>
      </w:r>
    </w:p>
    <w:p w:rsidR="00A3492C" w:rsidRPr="008E7D13" w:rsidRDefault="00A3492C" w:rsidP="00A3492C">
      <w:pPr>
        <w:spacing w:after="0" w:line="360" w:lineRule="auto"/>
        <w:ind w:firstLine="709"/>
        <w:jc w:val="center"/>
        <w:rPr>
          <w:rFonts w:ascii="Times New Roman" w:hAnsi="Times New Roman"/>
          <w:b/>
          <w:i/>
          <w:sz w:val="28"/>
          <w:szCs w:val="28"/>
        </w:rPr>
      </w:pPr>
      <w:r w:rsidRPr="002B2AFE">
        <w:rPr>
          <w:rFonts w:ascii="Times New Roman" w:hAnsi="Times New Roman"/>
          <w:b/>
          <w:i/>
          <w:sz w:val="28"/>
          <w:szCs w:val="28"/>
        </w:rPr>
        <w:t>учебного предмета</w:t>
      </w:r>
    </w:p>
    <w:p w:rsidR="00A3492C" w:rsidRPr="00C760CF" w:rsidRDefault="00A3492C" w:rsidP="00A3492C">
      <w:pPr>
        <w:spacing w:after="0" w:line="360" w:lineRule="auto"/>
        <w:ind w:firstLine="709"/>
        <w:jc w:val="both"/>
        <w:rPr>
          <w:rFonts w:ascii="Times New Roman" w:hAnsi="Times New Roman"/>
          <w:b/>
          <w:i/>
          <w:sz w:val="28"/>
          <w:szCs w:val="28"/>
        </w:rPr>
      </w:pPr>
      <w:r>
        <w:rPr>
          <w:rFonts w:ascii="Times New Roman" w:hAnsi="Times New Roman"/>
          <w:sz w:val="28"/>
          <w:szCs w:val="28"/>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A3492C"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Библиотечный фонд</w:t>
      </w:r>
      <w:r w:rsidRPr="00D40AFF">
        <w:rPr>
          <w:rFonts w:ascii="Times New Roman" w:hAnsi="Times New Roman"/>
          <w:sz w:val="28"/>
          <w:szCs w:val="28"/>
        </w:rPr>
        <w:t xml:space="preserve"> укомплектовывается печатными и электро</w:t>
      </w:r>
      <w:r>
        <w:rPr>
          <w:rFonts w:ascii="Times New Roman" w:hAnsi="Times New Roman"/>
          <w:sz w:val="28"/>
          <w:szCs w:val="28"/>
        </w:rPr>
        <w:t>нными изданиями основной и допо</w:t>
      </w:r>
      <w:r w:rsidRPr="00D40AFF">
        <w:rPr>
          <w:rFonts w:ascii="Times New Roman" w:hAnsi="Times New Roman"/>
          <w:sz w:val="28"/>
          <w:szCs w:val="28"/>
        </w:rPr>
        <w:t>лнительной учебной и учебно-методической литератур</w:t>
      </w:r>
      <w:r>
        <w:rPr>
          <w:rFonts w:ascii="Times New Roman" w:hAnsi="Times New Roman"/>
          <w:sz w:val="28"/>
          <w:szCs w:val="28"/>
        </w:rPr>
        <w:t>ы</w:t>
      </w:r>
      <w:r w:rsidRPr="00D40AFF">
        <w:rPr>
          <w:rFonts w:ascii="Times New Roman" w:hAnsi="Times New Roman"/>
          <w:sz w:val="28"/>
          <w:szCs w:val="28"/>
        </w:rPr>
        <w:t xml:space="preserve"> по изобразительному иску</w:t>
      </w:r>
      <w:r>
        <w:rPr>
          <w:rFonts w:ascii="Times New Roman" w:hAnsi="Times New Roman"/>
          <w:sz w:val="28"/>
          <w:szCs w:val="28"/>
        </w:rPr>
        <w:t>сству, истории мировой культуры, художественными альбомами.</w:t>
      </w:r>
    </w:p>
    <w:p w:rsidR="00A3492C" w:rsidRPr="004436D0"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Мастерская по </w:t>
      </w:r>
      <w:proofErr w:type="spellStart"/>
      <w:r w:rsidR="00AE5A0A">
        <w:rPr>
          <w:rFonts w:ascii="Times New Roman" w:hAnsi="Times New Roman"/>
          <w:sz w:val="28"/>
          <w:szCs w:val="28"/>
        </w:rPr>
        <w:t>цветоведению</w:t>
      </w:r>
      <w:proofErr w:type="spellEnd"/>
      <w:r>
        <w:rPr>
          <w:rFonts w:ascii="Times New Roman" w:hAnsi="Times New Roman"/>
          <w:sz w:val="28"/>
          <w:szCs w:val="28"/>
        </w:rPr>
        <w:t xml:space="preserve"> должна быть оснащена мольбертами, компьютером, интерактивной доской.</w:t>
      </w:r>
    </w:p>
    <w:p w:rsidR="00A3492C" w:rsidRDefault="00A3492C" w:rsidP="00A3492C">
      <w:pPr>
        <w:spacing w:after="0" w:line="240" w:lineRule="auto"/>
        <w:jc w:val="both"/>
        <w:rPr>
          <w:rFonts w:ascii="Times New Roman" w:hAnsi="Times New Roman"/>
          <w:sz w:val="28"/>
          <w:szCs w:val="28"/>
        </w:rPr>
      </w:pPr>
    </w:p>
    <w:p w:rsidR="00A3492C" w:rsidRPr="00853DEF" w:rsidRDefault="00A3492C" w:rsidP="00A3492C">
      <w:pPr>
        <w:spacing w:after="0" w:line="240" w:lineRule="auto"/>
        <w:jc w:val="both"/>
        <w:rPr>
          <w:rFonts w:ascii="Times New Roman" w:hAnsi="Times New Roman"/>
          <w:sz w:val="28"/>
          <w:szCs w:val="28"/>
        </w:rPr>
      </w:pPr>
    </w:p>
    <w:p w:rsidR="00A3492C" w:rsidRDefault="00A3492C" w:rsidP="00A3492C">
      <w:pPr>
        <w:spacing w:after="0" w:line="240" w:lineRule="auto"/>
        <w:ind w:left="360"/>
        <w:jc w:val="center"/>
        <w:rPr>
          <w:rFonts w:ascii="Times New Roman" w:hAnsi="Times New Roman"/>
          <w:b/>
          <w:sz w:val="28"/>
          <w:szCs w:val="28"/>
        </w:rPr>
      </w:pPr>
      <w:r>
        <w:rPr>
          <w:rFonts w:ascii="Times New Roman" w:hAnsi="Times New Roman"/>
          <w:b/>
          <w:sz w:val="28"/>
          <w:szCs w:val="28"/>
        </w:rPr>
        <w:lastRenderedPageBreak/>
        <w:t xml:space="preserve">2. </w:t>
      </w:r>
      <w:r w:rsidRPr="0055013D">
        <w:rPr>
          <w:rFonts w:ascii="Times New Roman" w:hAnsi="Times New Roman"/>
          <w:b/>
          <w:sz w:val="28"/>
          <w:szCs w:val="28"/>
        </w:rPr>
        <w:t>СОДЕРЖАНИЕ УЧЕБНОГО ПРЕДМЕТА</w:t>
      </w:r>
    </w:p>
    <w:p w:rsidR="00A3492C" w:rsidRPr="00853DEF" w:rsidRDefault="00A3492C" w:rsidP="00A3492C">
      <w:pPr>
        <w:spacing w:after="0" w:line="240" w:lineRule="auto"/>
        <w:jc w:val="both"/>
        <w:rPr>
          <w:rFonts w:ascii="Times New Roman" w:hAnsi="Times New Roman"/>
          <w:sz w:val="28"/>
          <w:szCs w:val="28"/>
        </w:rPr>
      </w:pPr>
    </w:p>
    <w:p w:rsidR="00A3492C" w:rsidRPr="00A776F0" w:rsidRDefault="00A3492C" w:rsidP="00A3492C">
      <w:pPr>
        <w:spacing w:after="0" w:line="360" w:lineRule="auto"/>
        <w:ind w:firstLine="709"/>
        <w:jc w:val="both"/>
        <w:rPr>
          <w:rFonts w:ascii="Times New Roman" w:hAnsi="Times New Roman"/>
          <w:sz w:val="28"/>
          <w:szCs w:val="28"/>
        </w:rPr>
      </w:pPr>
      <w:r w:rsidRPr="00A776F0">
        <w:rPr>
          <w:rFonts w:ascii="Times New Roman" w:hAnsi="Times New Roman"/>
          <w:sz w:val="28"/>
          <w:szCs w:val="28"/>
        </w:rPr>
        <w:t xml:space="preserve">Программа учебного предмета </w:t>
      </w:r>
      <w:r>
        <w:rPr>
          <w:rFonts w:ascii="Times New Roman" w:hAnsi="Times New Roman"/>
          <w:sz w:val="28"/>
          <w:szCs w:val="28"/>
        </w:rPr>
        <w:t>«</w:t>
      </w:r>
      <w:proofErr w:type="spellStart"/>
      <w:r w:rsidR="00F4179B">
        <w:rPr>
          <w:rFonts w:ascii="Times New Roman" w:hAnsi="Times New Roman"/>
          <w:sz w:val="28"/>
          <w:szCs w:val="28"/>
        </w:rPr>
        <w:t>Цветоведение</w:t>
      </w:r>
      <w:proofErr w:type="spellEnd"/>
      <w:r>
        <w:rPr>
          <w:rFonts w:ascii="Times New Roman" w:hAnsi="Times New Roman"/>
          <w:sz w:val="28"/>
          <w:szCs w:val="28"/>
        </w:rPr>
        <w:t xml:space="preserve">» </w:t>
      </w:r>
      <w:r w:rsidRPr="00A776F0">
        <w:rPr>
          <w:rFonts w:ascii="Times New Roman" w:hAnsi="Times New Roman"/>
          <w:sz w:val="28"/>
          <w:szCs w:val="28"/>
        </w:rPr>
        <w:t>составлена с учетом сложившихся традиций реалист</w:t>
      </w:r>
      <w:r>
        <w:rPr>
          <w:rFonts w:ascii="Times New Roman" w:hAnsi="Times New Roman"/>
          <w:sz w:val="28"/>
          <w:szCs w:val="28"/>
        </w:rPr>
        <w:t xml:space="preserve">ической школы обучения, а также принципов наглядности, последовательности, доступности. </w:t>
      </w:r>
      <w:r w:rsidRPr="00A776F0">
        <w:rPr>
          <w:rFonts w:ascii="Times New Roman" w:hAnsi="Times New Roman"/>
          <w:sz w:val="28"/>
          <w:szCs w:val="28"/>
        </w:rPr>
        <w:t>Содержание программы учебного пр</w:t>
      </w:r>
      <w:r>
        <w:rPr>
          <w:rFonts w:ascii="Times New Roman" w:hAnsi="Times New Roman"/>
          <w:sz w:val="28"/>
          <w:szCs w:val="28"/>
        </w:rPr>
        <w:t>едмета «</w:t>
      </w:r>
      <w:proofErr w:type="spellStart"/>
      <w:r w:rsidR="00F4179B">
        <w:rPr>
          <w:rFonts w:ascii="Times New Roman" w:hAnsi="Times New Roman"/>
          <w:sz w:val="28"/>
          <w:szCs w:val="28"/>
        </w:rPr>
        <w:t>Цветоведение</w:t>
      </w:r>
      <w:proofErr w:type="spellEnd"/>
      <w:r>
        <w:rPr>
          <w:rFonts w:ascii="Times New Roman" w:hAnsi="Times New Roman"/>
          <w:sz w:val="28"/>
          <w:szCs w:val="28"/>
        </w:rPr>
        <w:t>» построено с уче</w:t>
      </w:r>
      <w:r w:rsidRPr="00A776F0">
        <w:rPr>
          <w:rFonts w:ascii="Times New Roman" w:hAnsi="Times New Roman"/>
          <w:sz w:val="28"/>
          <w:szCs w:val="28"/>
        </w:rPr>
        <w:t>то</w:t>
      </w:r>
      <w:r w:rsidR="00F4179B">
        <w:rPr>
          <w:rFonts w:ascii="Times New Roman" w:hAnsi="Times New Roman"/>
          <w:sz w:val="28"/>
          <w:szCs w:val="28"/>
        </w:rPr>
        <w:t>м возрастных особенностей детей.</w:t>
      </w:r>
    </w:p>
    <w:p w:rsidR="00A3492C"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A776F0">
        <w:rPr>
          <w:rFonts w:ascii="Times New Roman" w:hAnsi="Times New Roman"/>
          <w:sz w:val="28"/>
          <w:szCs w:val="28"/>
        </w:rPr>
        <w:t xml:space="preserve">азделы </w:t>
      </w:r>
      <w:r>
        <w:rPr>
          <w:rFonts w:ascii="Times New Roman" w:hAnsi="Times New Roman"/>
          <w:sz w:val="28"/>
          <w:szCs w:val="28"/>
        </w:rPr>
        <w:t xml:space="preserve">содержания предмета </w:t>
      </w:r>
      <w:r w:rsidRPr="00A776F0">
        <w:rPr>
          <w:rFonts w:ascii="Times New Roman" w:hAnsi="Times New Roman"/>
          <w:sz w:val="28"/>
          <w:szCs w:val="28"/>
        </w:rPr>
        <w:t>о</w:t>
      </w:r>
      <w:r>
        <w:rPr>
          <w:rFonts w:ascii="Times New Roman" w:hAnsi="Times New Roman"/>
          <w:sz w:val="28"/>
          <w:szCs w:val="28"/>
        </w:rPr>
        <w:t>пределяют основные направления, этапы и</w:t>
      </w:r>
      <w:r w:rsidRPr="00A776F0">
        <w:rPr>
          <w:rFonts w:ascii="Times New Roman" w:hAnsi="Times New Roman"/>
          <w:sz w:val="28"/>
          <w:szCs w:val="28"/>
        </w:rPr>
        <w:t xml:space="preserve"> формы в обучении </w:t>
      </w:r>
      <w:proofErr w:type="spellStart"/>
      <w:r w:rsidR="00F4179B">
        <w:rPr>
          <w:rFonts w:ascii="Times New Roman" w:hAnsi="Times New Roman"/>
          <w:sz w:val="28"/>
          <w:szCs w:val="28"/>
        </w:rPr>
        <w:t>цветоведению</w:t>
      </w:r>
      <w:proofErr w:type="spellEnd"/>
      <w:r w:rsidRPr="00A776F0">
        <w:rPr>
          <w:rFonts w:ascii="Times New Roman" w:hAnsi="Times New Roman"/>
          <w:sz w:val="28"/>
          <w:szCs w:val="28"/>
        </w:rPr>
        <w:t xml:space="preserve">, которые в своем единстве решают задачу </w:t>
      </w:r>
      <w:r>
        <w:rPr>
          <w:rFonts w:ascii="Times New Roman" w:hAnsi="Times New Roman"/>
          <w:sz w:val="28"/>
          <w:szCs w:val="28"/>
        </w:rPr>
        <w:t>формирования у учащихся умений</w:t>
      </w:r>
      <w:r w:rsidRPr="00A776F0">
        <w:rPr>
          <w:rFonts w:ascii="Times New Roman" w:hAnsi="Times New Roman"/>
          <w:sz w:val="28"/>
          <w:szCs w:val="28"/>
        </w:rPr>
        <w:t xml:space="preserve"> видеть, понимать и </w:t>
      </w:r>
      <w:r w:rsidR="00F4179B">
        <w:rPr>
          <w:rFonts w:ascii="Times New Roman" w:hAnsi="Times New Roman"/>
          <w:sz w:val="28"/>
          <w:szCs w:val="28"/>
        </w:rPr>
        <w:t>решать колористические задачи.</w:t>
      </w:r>
    </w:p>
    <w:p w:rsidR="00A3492C" w:rsidRDefault="00A3492C" w:rsidP="00A3492C">
      <w:pPr>
        <w:spacing w:after="0" w:line="360" w:lineRule="auto"/>
        <w:ind w:firstLine="709"/>
        <w:jc w:val="both"/>
        <w:rPr>
          <w:rFonts w:ascii="Times New Roman" w:hAnsi="Times New Roman"/>
          <w:sz w:val="28"/>
          <w:szCs w:val="28"/>
        </w:rPr>
      </w:pPr>
      <w:r w:rsidRPr="00A776F0">
        <w:rPr>
          <w:rFonts w:ascii="Times New Roman" w:hAnsi="Times New Roman"/>
          <w:sz w:val="28"/>
          <w:szCs w:val="28"/>
        </w:rPr>
        <w:t>Темы учебных заданий располагаются в порядке постепенного усложнения – от простейших упражнений до изображения сложной и разнообразной по форме натуры.</w:t>
      </w:r>
      <w:r>
        <w:rPr>
          <w:rFonts w:ascii="Times New Roman" w:hAnsi="Times New Roman"/>
          <w:sz w:val="28"/>
          <w:szCs w:val="28"/>
        </w:rPr>
        <w:t xml:space="preserve"> Предлагаемые темы заданий по </w:t>
      </w:r>
      <w:proofErr w:type="spellStart"/>
      <w:r w:rsidR="00F4179B">
        <w:rPr>
          <w:rFonts w:ascii="Times New Roman" w:hAnsi="Times New Roman"/>
          <w:sz w:val="28"/>
          <w:szCs w:val="28"/>
        </w:rPr>
        <w:t>цветоведению</w:t>
      </w:r>
      <w:proofErr w:type="spellEnd"/>
      <w:r w:rsidR="00F4179B">
        <w:rPr>
          <w:rFonts w:ascii="Times New Roman" w:hAnsi="Times New Roman"/>
          <w:sz w:val="28"/>
          <w:szCs w:val="28"/>
        </w:rPr>
        <w:t xml:space="preserve"> </w:t>
      </w:r>
      <w:r>
        <w:rPr>
          <w:rFonts w:ascii="Times New Roman" w:hAnsi="Times New Roman"/>
          <w:sz w:val="28"/>
          <w:szCs w:val="28"/>
        </w:rPr>
        <w:t>носят рекомендательный характер, преподаватель может предложить другие задания по своему усмотрению, что дает ему возможность творчески применять на занятиях авторские методики.</w:t>
      </w:r>
    </w:p>
    <w:p w:rsidR="00A3492C" w:rsidRDefault="00A3492C" w:rsidP="00A3492C">
      <w:pPr>
        <w:tabs>
          <w:tab w:val="left" w:pos="993"/>
        </w:tabs>
        <w:spacing w:after="0" w:line="240" w:lineRule="auto"/>
        <w:jc w:val="both"/>
        <w:rPr>
          <w:rFonts w:ascii="Times New Roman" w:hAnsi="Times New Roman"/>
          <w:sz w:val="28"/>
          <w:szCs w:val="28"/>
        </w:rPr>
      </w:pPr>
    </w:p>
    <w:p w:rsidR="00A3492C" w:rsidRDefault="00A3492C" w:rsidP="00A3492C">
      <w:pPr>
        <w:tabs>
          <w:tab w:val="left" w:pos="993"/>
        </w:tabs>
        <w:spacing w:after="0" w:line="240" w:lineRule="auto"/>
        <w:jc w:val="both"/>
        <w:rPr>
          <w:rFonts w:ascii="Times New Roman" w:hAnsi="Times New Roman"/>
          <w:sz w:val="28"/>
          <w:szCs w:val="28"/>
        </w:rPr>
      </w:pPr>
    </w:p>
    <w:p w:rsidR="00EB5284" w:rsidRDefault="00EB5284" w:rsidP="00EB5284">
      <w:pPr>
        <w:spacing w:after="0" w:line="240" w:lineRule="auto"/>
        <w:ind w:left="1429"/>
        <w:jc w:val="both"/>
        <w:rPr>
          <w:rFonts w:ascii="Times New Roman" w:hAnsi="Times New Roman"/>
          <w:sz w:val="28"/>
          <w:szCs w:val="28"/>
        </w:rPr>
      </w:pPr>
    </w:p>
    <w:p w:rsidR="00EB5284" w:rsidRDefault="00EB5284" w:rsidP="00EB5284">
      <w:pPr>
        <w:spacing w:after="0" w:line="240" w:lineRule="auto"/>
        <w:ind w:left="1429"/>
        <w:jc w:val="both"/>
        <w:rPr>
          <w:rFonts w:ascii="Times New Roman" w:hAnsi="Times New Roman"/>
          <w:sz w:val="28"/>
          <w:szCs w:val="28"/>
        </w:rPr>
      </w:pPr>
    </w:p>
    <w:p w:rsidR="00EB5284" w:rsidRDefault="00EB5284" w:rsidP="00EB5284">
      <w:pPr>
        <w:spacing w:after="0" w:line="240" w:lineRule="auto"/>
        <w:ind w:left="720"/>
        <w:jc w:val="center"/>
        <w:rPr>
          <w:rFonts w:ascii="Times New Roman" w:hAnsi="Times New Roman"/>
          <w:b/>
          <w:i/>
          <w:sz w:val="28"/>
          <w:szCs w:val="28"/>
        </w:rPr>
      </w:pPr>
      <w:r>
        <w:rPr>
          <w:rFonts w:ascii="Times New Roman" w:hAnsi="Times New Roman"/>
          <w:b/>
          <w:i/>
          <w:sz w:val="28"/>
          <w:szCs w:val="28"/>
        </w:rPr>
        <w:t>Учебно-тематический план</w:t>
      </w:r>
    </w:p>
    <w:p w:rsidR="00EB5284" w:rsidRDefault="00EB5284" w:rsidP="00EB5284">
      <w:pPr>
        <w:spacing w:after="0" w:line="240" w:lineRule="auto"/>
        <w:ind w:left="1429"/>
        <w:jc w:val="both"/>
        <w:rPr>
          <w:rFonts w:ascii="Times New Roman" w:hAnsi="Times New Roman"/>
          <w:b/>
          <w:sz w:val="28"/>
          <w:szCs w:val="28"/>
        </w:rPr>
      </w:pPr>
    </w:p>
    <w:p w:rsidR="004B400C" w:rsidRDefault="004B400C" w:rsidP="00EB5284">
      <w:pPr>
        <w:spacing w:after="0" w:line="240" w:lineRule="auto"/>
        <w:ind w:left="1429"/>
        <w:jc w:val="both"/>
        <w:rPr>
          <w:rFonts w:ascii="Times New Roman" w:hAnsi="Times New Roman"/>
          <w:sz w:val="28"/>
          <w:szCs w:val="28"/>
        </w:rPr>
      </w:pPr>
    </w:p>
    <w:p w:rsidR="004B400C" w:rsidRDefault="004B400C" w:rsidP="00EB5284">
      <w:pPr>
        <w:spacing w:after="0" w:line="240" w:lineRule="auto"/>
        <w:ind w:left="1429"/>
        <w:jc w:val="both"/>
        <w:rPr>
          <w:rFonts w:ascii="Times New Roman" w:hAnsi="Times New Roman"/>
          <w:sz w:val="28"/>
          <w:szCs w:val="28"/>
        </w:rPr>
      </w:pPr>
    </w:p>
    <w:tbl>
      <w:tblPr>
        <w:tblW w:w="10224"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3847"/>
        <w:gridCol w:w="1535"/>
        <w:gridCol w:w="1458"/>
        <w:gridCol w:w="30"/>
        <w:gridCol w:w="1258"/>
        <w:gridCol w:w="86"/>
        <w:gridCol w:w="1374"/>
      </w:tblGrid>
      <w:tr w:rsidR="003C27F7" w:rsidTr="003C27F7">
        <w:trPr>
          <w:trHeight w:val="396"/>
        </w:trPr>
        <w:tc>
          <w:tcPr>
            <w:tcW w:w="636" w:type="dxa"/>
            <w:vMerge w:val="restart"/>
          </w:tcPr>
          <w:p w:rsidR="003C27F7" w:rsidRPr="003C27F7" w:rsidRDefault="003C27F7" w:rsidP="00EB5284">
            <w:pPr>
              <w:spacing w:after="0" w:line="240" w:lineRule="auto"/>
              <w:jc w:val="both"/>
              <w:rPr>
                <w:rFonts w:ascii="Times New Roman" w:hAnsi="Times New Roman"/>
                <w:b/>
                <w:sz w:val="20"/>
                <w:szCs w:val="20"/>
              </w:rPr>
            </w:pPr>
            <w:r w:rsidRPr="003C27F7">
              <w:rPr>
                <w:rFonts w:ascii="Times New Roman" w:hAnsi="Times New Roman"/>
                <w:b/>
                <w:sz w:val="20"/>
                <w:szCs w:val="20"/>
              </w:rPr>
              <w:t>№</w:t>
            </w:r>
          </w:p>
        </w:tc>
        <w:tc>
          <w:tcPr>
            <w:tcW w:w="3847" w:type="dxa"/>
            <w:vMerge w:val="restart"/>
          </w:tcPr>
          <w:p w:rsidR="003C27F7" w:rsidRPr="003C27F7" w:rsidRDefault="003C27F7" w:rsidP="00EB5284">
            <w:pPr>
              <w:spacing w:after="0" w:line="240" w:lineRule="auto"/>
              <w:jc w:val="both"/>
              <w:rPr>
                <w:rFonts w:ascii="Times New Roman" w:hAnsi="Times New Roman"/>
                <w:b/>
                <w:sz w:val="20"/>
                <w:szCs w:val="20"/>
              </w:rPr>
            </w:pPr>
            <w:r w:rsidRPr="003C27F7">
              <w:rPr>
                <w:rFonts w:ascii="Times New Roman" w:hAnsi="Times New Roman"/>
                <w:b/>
                <w:sz w:val="20"/>
                <w:szCs w:val="20"/>
              </w:rPr>
              <w:t>Наименование раздела, темы</w:t>
            </w:r>
          </w:p>
        </w:tc>
        <w:tc>
          <w:tcPr>
            <w:tcW w:w="1535" w:type="dxa"/>
            <w:vMerge w:val="restart"/>
          </w:tcPr>
          <w:p w:rsidR="003C27F7" w:rsidRPr="003C27F7" w:rsidRDefault="003C27F7" w:rsidP="00EB5284">
            <w:pPr>
              <w:spacing w:after="0" w:line="240" w:lineRule="auto"/>
              <w:jc w:val="both"/>
              <w:rPr>
                <w:rFonts w:ascii="Times New Roman" w:hAnsi="Times New Roman"/>
                <w:b/>
                <w:sz w:val="20"/>
                <w:szCs w:val="20"/>
              </w:rPr>
            </w:pPr>
            <w:r w:rsidRPr="003C27F7">
              <w:rPr>
                <w:rFonts w:ascii="Times New Roman" w:hAnsi="Times New Roman"/>
                <w:b/>
                <w:sz w:val="20"/>
                <w:szCs w:val="20"/>
              </w:rPr>
              <w:t>Вид учебного занятия</w:t>
            </w:r>
          </w:p>
        </w:tc>
        <w:tc>
          <w:tcPr>
            <w:tcW w:w="4206" w:type="dxa"/>
            <w:gridSpan w:val="5"/>
          </w:tcPr>
          <w:p w:rsidR="003C27F7" w:rsidRPr="003C27F7" w:rsidRDefault="003C27F7" w:rsidP="00EB5284">
            <w:pPr>
              <w:spacing w:after="0" w:line="240" w:lineRule="auto"/>
              <w:jc w:val="both"/>
              <w:rPr>
                <w:rFonts w:ascii="Times New Roman" w:hAnsi="Times New Roman"/>
                <w:b/>
                <w:sz w:val="20"/>
                <w:szCs w:val="20"/>
              </w:rPr>
            </w:pPr>
            <w:r w:rsidRPr="003C27F7">
              <w:rPr>
                <w:rFonts w:ascii="Times New Roman" w:hAnsi="Times New Roman"/>
                <w:b/>
                <w:sz w:val="20"/>
                <w:szCs w:val="20"/>
              </w:rPr>
              <w:t>Общий объем времени (в часах)</w:t>
            </w:r>
          </w:p>
        </w:tc>
      </w:tr>
      <w:tr w:rsidR="003C27F7" w:rsidTr="003C27F7">
        <w:trPr>
          <w:trHeight w:val="864"/>
        </w:trPr>
        <w:tc>
          <w:tcPr>
            <w:tcW w:w="636" w:type="dxa"/>
            <w:vMerge/>
          </w:tcPr>
          <w:p w:rsidR="003C27F7" w:rsidRPr="00EB5284" w:rsidRDefault="003C27F7" w:rsidP="00EB5284">
            <w:pPr>
              <w:spacing w:after="0" w:line="240" w:lineRule="auto"/>
              <w:jc w:val="both"/>
              <w:rPr>
                <w:rFonts w:ascii="Times New Roman" w:hAnsi="Times New Roman"/>
                <w:b/>
                <w:sz w:val="24"/>
                <w:szCs w:val="24"/>
              </w:rPr>
            </w:pPr>
          </w:p>
        </w:tc>
        <w:tc>
          <w:tcPr>
            <w:tcW w:w="3847" w:type="dxa"/>
            <w:vMerge/>
          </w:tcPr>
          <w:p w:rsidR="003C27F7" w:rsidRPr="00EB5284" w:rsidRDefault="003C27F7" w:rsidP="00EB5284">
            <w:pPr>
              <w:spacing w:after="0" w:line="240" w:lineRule="auto"/>
              <w:jc w:val="both"/>
              <w:rPr>
                <w:rFonts w:ascii="Times New Roman" w:hAnsi="Times New Roman"/>
                <w:b/>
                <w:sz w:val="24"/>
                <w:szCs w:val="24"/>
              </w:rPr>
            </w:pPr>
          </w:p>
        </w:tc>
        <w:tc>
          <w:tcPr>
            <w:tcW w:w="1535" w:type="dxa"/>
            <w:vMerge/>
          </w:tcPr>
          <w:p w:rsidR="003C27F7" w:rsidRPr="004B400C" w:rsidRDefault="003C27F7" w:rsidP="00EB5284">
            <w:pPr>
              <w:spacing w:after="0" w:line="240" w:lineRule="auto"/>
              <w:jc w:val="both"/>
              <w:rPr>
                <w:rFonts w:ascii="Times New Roman" w:hAnsi="Times New Roman"/>
                <w:b/>
                <w:sz w:val="24"/>
                <w:szCs w:val="24"/>
              </w:rPr>
            </w:pPr>
          </w:p>
        </w:tc>
        <w:tc>
          <w:tcPr>
            <w:tcW w:w="1458" w:type="dxa"/>
          </w:tcPr>
          <w:p w:rsidR="003C27F7" w:rsidRDefault="003C27F7" w:rsidP="003C27F7">
            <w:pPr>
              <w:snapToGrid w:val="0"/>
              <w:spacing w:after="0" w:line="240" w:lineRule="auto"/>
              <w:jc w:val="center"/>
              <w:rPr>
                <w:rFonts w:ascii="Times New Roman" w:hAnsi="Times New Roman"/>
                <w:b/>
                <w:szCs w:val="28"/>
              </w:rPr>
            </w:pPr>
            <w:proofErr w:type="spellStart"/>
            <w:proofErr w:type="gramStart"/>
            <w:r>
              <w:rPr>
                <w:rFonts w:ascii="Times New Roman" w:hAnsi="Times New Roman"/>
                <w:b/>
                <w:szCs w:val="28"/>
              </w:rPr>
              <w:t>Максималь-ная</w:t>
            </w:r>
            <w:proofErr w:type="spellEnd"/>
            <w:proofErr w:type="gramEnd"/>
          </w:p>
          <w:p w:rsidR="003C27F7" w:rsidRPr="004B400C" w:rsidRDefault="003C27F7" w:rsidP="003C27F7">
            <w:pPr>
              <w:spacing w:after="0" w:line="240" w:lineRule="auto"/>
              <w:jc w:val="both"/>
              <w:rPr>
                <w:rFonts w:ascii="Times New Roman" w:hAnsi="Times New Roman"/>
                <w:b/>
                <w:sz w:val="24"/>
                <w:szCs w:val="24"/>
              </w:rPr>
            </w:pPr>
            <w:r>
              <w:rPr>
                <w:rFonts w:ascii="Times New Roman" w:hAnsi="Times New Roman"/>
                <w:b/>
                <w:szCs w:val="28"/>
              </w:rPr>
              <w:t>учебная нагрузка</w:t>
            </w:r>
          </w:p>
        </w:tc>
        <w:tc>
          <w:tcPr>
            <w:tcW w:w="1288" w:type="dxa"/>
            <w:gridSpan w:val="2"/>
          </w:tcPr>
          <w:p w:rsidR="003C27F7" w:rsidRPr="004B400C" w:rsidRDefault="003C27F7" w:rsidP="003C27F7">
            <w:pPr>
              <w:spacing w:after="0" w:line="240" w:lineRule="auto"/>
              <w:jc w:val="both"/>
              <w:rPr>
                <w:rFonts w:ascii="Times New Roman" w:hAnsi="Times New Roman"/>
                <w:b/>
                <w:sz w:val="24"/>
                <w:szCs w:val="24"/>
              </w:rPr>
            </w:pPr>
            <w:proofErr w:type="spellStart"/>
            <w:proofErr w:type="gramStart"/>
            <w:r>
              <w:rPr>
                <w:rFonts w:ascii="Times New Roman" w:hAnsi="Times New Roman"/>
                <w:b/>
                <w:szCs w:val="28"/>
              </w:rPr>
              <w:t>Самостоя-тельная</w:t>
            </w:r>
            <w:proofErr w:type="spellEnd"/>
            <w:proofErr w:type="gramEnd"/>
            <w:r>
              <w:rPr>
                <w:rFonts w:ascii="Times New Roman" w:hAnsi="Times New Roman"/>
                <w:b/>
                <w:szCs w:val="28"/>
              </w:rPr>
              <w:t xml:space="preserve"> работа</w:t>
            </w:r>
          </w:p>
        </w:tc>
        <w:tc>
          <w:tcPr>
            <w:tcW w:w="1460" w:type="dxa"/>
            <w:gridSpan w:val="2"/>
          </w:tcPr>
          <w:p w:rsidR="003C27F7" w:rsidRDefault="003C27F7" w:rsidP="003C27F7">
            <w:pPr>
              <w:snapToGrid w:val="0"/>
              <w:spacing w:after="0" w:line="240" w:lineRule="auto"/>
              <w:jc w:val="center"/>
              <w:rPr>
                <w:rFonts w:ascii="Times New Roman" w:hAnsi="Times New Roman"/>
                <w:b/>
                <w:szCs w:val="28"/>
              </w:rPr>
            </w:pPr>
            <w:r>
              <w:rPr>
                <w:rFonts w:ascii="Times New Roman" w:hAnsi="Times New Roman"/>
                <w:b/>
                <w:szCs w:val="28"/>
              </w:rPr>
              <w:t>Аудиторные занятия</w:t>
            </w:r>
          </w:p>
          <w:p w:rsidR="003C27F7" w:rsidRPr="004B400C" w:rsidRDefault="003C27F7" w:rsidP="00EB5284">
            <w:pPr>
              <w:spacing w:after="0" w:line="240" w:lineRule="auto"/>
              <w:jc w:val="both"/>
              <w:rPr>
                <w:rFonts w:ascii="Times New Roman" w:hAnsi="Times New Roman"/>
                <w:b/>
                <w:sz w:val="24"/>
                <w:szCs w:val="24"/>
              </w:rPr>
            </w:pPr>
          </w:p>
        </w:tc>
      </w:tr>
      <w:tr w:rsidR="003C27F7" w:rsidTr="00A3492C">
        <w:trPr>
          <w:trHeight w:val="624"/>
        </w:trPr>
        <w:tc>
          <w:tcPr>
            <w:tcW w:w="10224" w:type="dxa"/>
            <w:gridSpan w:val="8"/>
          </w:tcPr>
          <w:p w:rsidR="003C27F7" w:rsidRPr="004B400C" w:rsidRDefault="003C27F7" w:rsidP="00445470">
            <w:pPr>
              <w:tabs>
                <w:tab w:val="left" w:pos="2904"/>
              </w:tabs>
              <w:spacing w:after="0" w:line="240" w:lineRule="auto"/>
              <w:jc w:val="both"/>
              <w:rPr>
                <w:rFonts w:ascii="Times New Roman" w:hAnsi="Times New Roman"/>
                <w:b/>
                <w:sz w:val="28"/>
                <w:szCs w:val="28"/>
              </w:rPr>
            </w:pPr>
            <w:r>
              <w:rPr>
                <w:rFonts w:ascii="Times New Roman" w:hAnsi="Times New Roman"/>
                <w:sz w:val="28"/>
                <w:szCs w:val="28"/>
              </w:rPr>
              <w:tab/>
            </w:r>
            <w:r w:rsidRPr="004B400C">
              <w:rPr>
                <w:rFonts w:ascii="Times New Roman" w:hAnsi="Times New Roman"/>
                <w:b/>
                <w:sz w:val="28"/>
                <w:szCs w:val="28"/>
              </w:rPr>
              <w:t xml:space="preserve">1 год обучения </w:t>
            </w:r>
            <w:r w:rsidR="00445470">
              <w:rPr>
                <w:rFonts w:ascii="Times New Roman" w:hAnsi="Times New Roman"/>
                <w:b/>
                <w:sz w:val="28"/>
                <w:szCs w:val="28"/>
              </w:rPr>
              <w:t>1</w:t>
            </w:r>
            <w:r w:rsidRPr="004B400C">
              <w:rPr>
                <w:rFonts w:ascii="Times New Roman" w:hAnsi="Times New Roman"/>
                <w:b/>
                <w:sz w:val="28"/>
                <w:szCs w:val="28"/>
              </w:rPr>
              <w:t xml:space="preserve">  полугодие</w:t>
            </w:r>
          </w:p>
        </w:tc>
      </w:tr>
      <w:tr w:rsidR="003C27F7" w:rsidTr="003C27F7">
        <w:trPr>
          <w:trHeight w:val="936"/>
        </w:trPr>
        <w:tc>
          <w:tcPr>
            <w:tcW w:w="636" w:type="dxa"/>
          </w:tcPr>
          <w:p w:rsidR="003C27F7" w:rsidRDefault="003C27F7" w:rsidP="00EB5284">
            <w:pPr>
              <w:spacing w:after="0" w:line="240" w:lineRule="auto"/>
              <w:jc w:val="both"/>
              <w:rPr>
                <w:rFonts w:ascii="Times New Roman" w:hAnsi="Times New Roman"/>
                <w:sz w:val="28"/>
                <w:szCs w:val="28"/>
              </w:rPr>
            </w:pPr>
          </w:p>
        </w:tc>
        <w:tc>
          <w:tcPr>
            <w:tcW w:w="3847" w:type="dxa"/>
          </w:tcPr>
          <w:p w:rsidR="003C27F7" w:rsidRDefault="003C27F7" w:rsidP="00020DFB">
            <w:pPr>
              <w:snapToGrid w:val="0"/>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Раздел 1. Основы </w:t>
            </w:r>
            <w:proofErr w:type="spellStart"/>
            <w:r>
              <w:rPr>
                <w:rFonts w:ascii="Times New Roman" w:hAnsi="Times New Roman"/>
                <w:b/>
                <w:color w:val="000000"/>
                <w:sz w:val="28"/>
                <w:szCs w:val="28"/>
              </w:rPr>
              <w:t>цветоведения</w:t>
            </w:r>
            <w:proofErr w:type="spellEnd"/>
            <w:r>
              <w:rPr>
                <w:rFonts w:ascii="Times New Roman" w:hAnsi="Times New Roman"/>
                <w:b/>
                <w:color w:val="000000"/>
                <w:sz w:val="28"/>
                <w:szCs w:val="28"/>
              </w:rPr>
              <w:t xml:space="preserve"> </w:t>
            </w:r>
          </w:p>
        </w:tc>
        <w:tc>
          <w:tcPr>
            <w:tcW w:w="1535" w:type="dxa"/>
          </w:tcPr>
          <w:p w:rsidR="003C27F7" w:rsidRDefault="003C27F7" w:rsidP="00EB5284">
            <w:pPr>
              <w:spacing w:after="0" w:line="240" w:lineRule="auto"/>
              <w:jc w:val="both"/>
              <w:rPr>
                <w:rFonts w:ascii="Times New Roman" w:hAnsi="Times New Roman"/>
                <w:sz w:val="28"/>
                <w:szCs w:val="28"/>
              </w:rPr>
            </w:pPr>
          </w:p>
        </w:tc>
        <w:tc>
          <w:tcPr>
            <w:tcW w:w="1458" w:type="dxa"/>
          </w:tcPr>
          <w:p w:rsidR="003C27F7" w:rsidRDefault="003C27F7" w:rsidP="00EB5284">
            <w:pPr>
              <w:spacing w:after="0" w:line="240" w:lineRule="auto"/>
              <w:jc w:val="both"/>
              <w:rPr>
                <w:rFonts w:ascii="Times New Roman" w:hAnsi="Times New Roman"/>
                <w:sz w:val="28"/>
                <w:szCs w:val="28"/>
              </w:rPr>
            </w:pPr>
          </w:p>
        </w:tc>
        <w:tc>
          <w:tcPr>
            <w:tcW w:w="1288" w:type="dxa"/>
            <w:gridSpan w:val="2"/>
          </w:tcPr>
          <w:p w:rsidR="003C27F7" w:rsidRDefault="003C27F7" w:rsidP="00EB5284">
            <w:pPr>
              <w:spacing w:after="0" w:line="240" w:lineRule="auto"/>
              <w:jc w:val="both"/>
              <w:rPr>
                <w:rFonts w:ascii="Times New Roman" w:hAnsi="Times New Roman"/>
                <w:sz w:val="28"/>
                <w:szCs w:val="28"/>
              </w:rPr>
            </w:pPr>
          </w:p>
        </w:tc>
        <w:tc>
          <w:tcPr>
            <w:tcW w:w="1460" w:type="dxa"/>
            <w:gridSpan w:val="2"/>
          </w:tcPr>
          <w:p w:rsidR="003C27F7" w:rsidRDefault="003C27F7" w:rsidP="00EB5284">
            <w:pPr>
              <w:spacing w:after="0" w:line="240" w:lineRule="auto"/>
              <w:jc w:val="both"/>
              <w:rPr>
                <w:rFonts w:ascii="Times New Roman" w:hAnsi="Times New Roman"/>
                <w:sz w:val="28"/>
                <w:szCs w:val="28"/>
              </w:rPr>
            </w:pPr>
          </w:p>
        </w:tc>
      </w:tr>
      <w:tr w:rsidR="003C27F7" w:rsidTr="003C27F7">
        <w:trPr>
          <w:trHeight w:val="852"/>
        </w:trPr>
        <w:tc>
          <w:tcPr>
            <w:tcW w:w="636" w:type="dxa"/>
          </w:tcPr>
          <w:p w:rsidR="003C27F7" w:rsidRDefault="003C27F7" w:rsidP="00EB5284">
            <w:pPr>
              <w:spacing w:after="0" w:line="240" w:lineRule="auto"/>
              <w:jc w:val="both"/>
              <w:rPr>
                <w:rFonts w:ascii="Times New Roman" w:hAnsi="Times New Roman"/>
                <w:sz w:val="28"/>
                <w:szCs w:val="28"/>
              </w:rPr>
            </w:pPr>
            <w:r>
              <w:rPr>
                <w:rFonts w:ascii="Times New Roman" w:hAnsi="Times New Roman"/>
                <w:sz w:val="28"/>
                <w:szCs w:val="28"/>
              </w:rPr>
              <w:t>1.1.</w:t>
            </w:r>
          </w:p>
        </w:tc>
        <w:tc>
          <w:tcPr>
            <w:tcW w:w="3847" w:type="dxa"/>
          </w:tcPr>
          <w:p w:rsidR="003C27F7" w:rsidRDefault="003C27F7" w:rsidP="00020DFB">
            <w:pPr>
              <w:snapToGrid w:val="0"/>
              <w:spacing w:after="0" w:line="240" w:lineRule="auto"/>
              <w:rPr>
                <w:rFonts w:ascii="Times New Roman" w:hAnsi="Times New Roman"/>
                <w:sz w:val="28"/>
                <w:szCs w:val="28"/>
              </w:rPr>
            </w:pPr>
            <w:r>
              <w:rPr>
                <w:rFonts w:ascii="Times New Roman" w:hAnsi="Times New Roman"/>
                <w:sz w:val="28"/>
                <w:szCs w:val="28"/>
              </w:rPr>
              <w:t xml:space="preserve">Вводная беседа о предмете </w:t>
            </w:r>
            <w:proofErr w:type="spellStart"/>
            <w:r>
              <w:rPr>
                <w:rFonts w:ascii="Times New Roman" w:hAnsi="Times New Roman"/>
                <w:sz w:val="28"/>
                <w:szCs w:val="28"/>
              </w:rPr>
              <w:t>цветоведение</w:t>
            </w:r>
            <w:proofErr w:type="spellEnd"/>
          </w:p>
        </w:tc>
        <w:tc>
          <w:tcPr>
            <w:tcW w:w="1535" w:type="dxa"/>
          </w:tcPr>
          <w:p w:rsidR="003C27F7" w:rsidRDefault="003C27F7" w:rsidP="00020DFB">
            <w:pPr>
              <w:snapToGrid w:val="0"/>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Pr>
          <w:p w:rsidR="003C27F7" w:rsidRDefault="002E570C" w:rsidP="002E570C">
            <w:pPr>
              <w:spacing w:after="0" w:line="240" w:lineRule="auto"/>
              <w:jc w:val="center"/>
              <w:rPr>
                <w:rFonts w:ascii="Times New Roman" w:hAnsi="Times New Roman"/>
                <w:sz w:val="28"/>
                <w:szCs w:val="28"/>
              </w:rPr>
            </w:pPr>
            <w:r>
              <w:rPr>
                <w:rFonts w:ascii="Times New Roman" w:hAnsi="Times New Roman"/>
                <w:sz w:val="28"/>
                <w:szCs w:val="28"/>
              </w:rPr>
              <w:t>2</w:t>
            </w:r>
          </w:p>
        </w:tc>
        <w:tc>
          <w:tcPr>
            <w:tcW w:w="1288" w:type="dxa"/>
            <w:gridSpan w:val="2"/>
          </w:tcPr>
          <w:p w:rsidR="003C27F7" w:rsidRDefault="002E570C" w:rsidP="002E570C">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Pr>
          <w:p w:rsidR="003C27F7" w:rsidRDefault="002E570C" w:rsidP="002E570C">
            <w:pPr>
              <w:spacing w:after="0" w:line="240" w:lineRule="auto"/>
              <w:jc w:val="center"/>
              <w:rPr>
                <w:rFonts w:ascii="Times New Roman" w:hAnsi="Times New Roman"/>
                <w:sz w:val="28"/>
                <w:szCs w:val="28"/>
              </w:rPr>
            </w:pPr>
            <w:r>
              <w:rPr>
                <w:rFonts w:ascii="Times New Roman" w:hAnsi="Times New Roman"/>
                <w:sz w:val="28"/>
                <w:szCs w:val="28"/>
              </w:rPr>
              <w:t>2</w:t>
            </w:r>
          </w:p>
        </w:tc>
      </w:tr>
      <w:tr w:rsidR="003C27F7" w:rsidTr="003C27F7">
        <w:trPr>
          <w:trHeight w:val="516"/>
        </w:trPr>
        <w:tc>
          <w:tcPr>
            <w:tcW w:w="636" w:type="dxa"/>
          </w:tcPr>
          <w:p w:rsidR="003C27F7" w:rsidRDefault="003C27F7" w:rsidP="00EB5284">
            <w:pPr>
              <w:spacing w:after="0" w:line="240" w:lineRule="auto"/>
              <w:jc w:val="both"/>
              <w:rPr>
                <w:rFonts w:ascii="Times New Roman" w:hAnsi="Times New Roman"/>
                <w:sz w:val="28"/>
                <w:szCs w:val="28"/>
              </w:rPr>
            </w:pPr>
            <w:r>
              <w:rPr>
                <w:rFonts w:ascii="Times New Roman" w:hAnsi="Times New Roman"/>
                <w:sz w:val="28"/>
                <w:szCs w:val="28"/>
              </w:rPr>
              <w:lastRenderedPageBreak/>
              <w:t>1.2</w:t>
            </w:r>
            <w:r w:rsidR="00473727">
              <w:rPr>
                <w:rFonts w:ascii="Times New Roman" w:hAnsi="Times New Roman"/>
                <w:sz w:val="28"/>
                <w:szCs w:val="28"/>
              </w:rPr>
              <w:t>.</w:t>
            </w:r>
          </w:p>
        </w:tc>
        <w:tc>
          <w:tcPr>
            <w:tcW w:w="3847" w:type="dxa"/>
          </w:tcPr>
          <w:p w:rsidR="003C27F7" w:rsidRDefault="003C27F7" w:rsidP="00EB5284">
            <w:pPr>
              <w:spacing w:after="0" w:line="240" w:lineRule="auto"/>
              <w:jc w:val="both"/>
              <w:rPr>
                <w:rFonts w:ascii="Times New Roman" w:hAnsi="Times New Roman"/>
                <w:sz w:val="28"/>
                <w:szCs w:val="28"/>
              </w:rPr>
            </w:pPr>
            <w:r>
              <w:rPr>
                <w:rFonts w:ascii="Times New Roman" w:hAnsi="Times New Roman"/>
                <w:sz w:val="28"/>
                <w:szCs w:val="28"/>
              </w:rPr>
              <w:t>Восприятие цвета</w:t>
            </w:r>
          </w:p>
        </w:tc>
        <w:tc>
          <w:tcPr>
            <w:tcW w:w="1535" w:type="dxa"/>
          </w:tcPr>
          <w:p w:rsidR="003C27F7" w:rsidRDefault="003C27F7" w:rsidP="00020DFB">
            <w:pPr>
              <w:snapToGrid w:val="0"/>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Pr>
          <w:p w:rsidR="003C27F7" w:rsidRDefault="00445470" w:rsidP="000D1036">
            <w:pPr>
              <w:spacing w:after="0" w:line="240" w:lineRule="auto"/>
              <w:jc w:val="center"/>
              <w:rPr>
                <w:rFonts w:ascii="Times New Roman" w:hAnsi="Times New Roman"/>
                <w:sz w:val="28"/>
                <w:szCs w:val="28"/>
              </w:rPr>
            </w:pPr>
            <w:r>
              <w:rPr>
                <w:rFonts w:ascii="Times New Roman" w:hAnsi="Times New Roman"/>
                <w:sz w:val="28"/>
                <w:szCs w:val="28"/>
              </w:rPr>
              <w:t>10</w:t>
            </w:r>
          </w:p>
        </w:tc>
        <w:tc>
          <w:tcPr>
            <w:tcW w:w="1288" w:type="dxa"/>
            <w:gridSpan w:val="2"/>
          </w:tcPr>
          <w:p w:rsidR="003C27F7" w:rsidRDefault="000D1036" w:rsidP="000D1036">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Pr>
          <w:p w:rsidR="003C27F7" w:rsidRDefault="00445470" w:rsidP="000D1036">
            <w:pPr>
              <w:spacing w:after="0" w:line="240" w:lineRule="auto"/>
              <w:jc w:val="center"/>
              <w:rPr>
                <w:rFonts w:ascii="Times New Roman" w:hAnsi="Times New Roman"/>
                <w:sz w:val="28"/>
                <w:szCs w:val="28"/>
              </w:rPr>
            </w:pPr>
            <w:r>
              <w:rPr>
                <w:rFonts w:ascii="Times New Roman" w:hAnsi="Times New Roman"/>
                <w:sz w:val="28"/>
                <w:szCs w:val="28"/>
              </w:rPr>
              <w:t>10</w:t>
            </w:r>
          </w:p>
        </w:tc>
      </w:tr>
      <w:tr w:rsidR="003C27F7" w:rsidTr="003C27F7">
        <w:trPr>
          <w:trHeight w:val="576"/>
        </w:trPr>
        <w:tc>
          <w:tcPr>
            <w:tcW w:w="636" w:type="dxa"/>
          </w:tcPr>
          <w:p w:rsidR="003C27F7" w:rsidRDefault="003C27F7" w:rsidP="00EB5284">
            <w:pPr>
              <w:spacing w:after="0" w:line="240" w:lineRule="auto"/>
              <w:jc w:val="both"/>
              <w:rPr>
                <w:rFonts w:ascii="Times New Roman" w:hAnsi="Times New Roman"/>
                <w:sz w:val="28"/>
                <w:szCs w:val="28"/>
              </w:rPr>
            </w:pPr>
          </w:p>
        </w:tc>
        <w:tc>
          <w:tcPr>
            <w:tcW w:w="3847" w:type="dxa"/>
          </w:tcPr>
          <w:p w:rsidR="003C27F7" w:rsidRDefault="003C27F7" w:rsidP="00EB5284">
            <w:pPr>
              <w:spacing w:after="0" w:line="240" w:lineRule="auto"/>
              <w:jc w:val="both"/>
              <w:rPr>
                <w:rFonts w:ascii="Times New Roman" w:hAnsi="Times New Roman"/>
                <w:sz w:val="28"/>
                <w:szCs w:val="28"/>
              </w:rPr>
            </w:pPr>
          </w:p>
        </w:tc>
        <w:tc>
          <w:tcPr>
            <w:tcW w:w="1535" w:type="dxa"/>
          </w:tcPr>
          <w:p w:rsidR="003C27F7" w:rsidRDefault="003C27F7" w:rsidP="00020DFB">
            <w:pPr>
              <w:snapToGrid w:val="0"/>
              <w:spacing w:after="0" w:line="240" w:lineRule="auto"/>
              <w:jc w:val="center"/>
              <w:rPr>
                <w:rFonts w:ascii="Times New Roman" w:hAnsi="Times New Roman"/>
                <w:sz w:val="28"/>
                <w:szCs w:val="28"/>
              </w:rPr>
            </w:pPr>
          </w:p>
        </w:tc>
        <w:tc>
          <w:tcPr>
            <w:tcW w:w="1458" w:type="dxa"/>
          </w:tcPr>
          <w:p w:rsidR="003C27F7" w:rsidRDefault="003C27F7" w:rsidP="00EB5284">
            <w:pPr>
              <w:spacing w:after="0" w:line="240" w:lineRule="auto"/>
              <w:jc w:val="both"/>
              <w:rPr>
                <w:rFonts w:ascii="Times New Roman" w:hAnsi="Times New Roman"/>
                <w:sz w:val="28"/>
                <w:szCs w:val="28"/>
              </w:rPr>
            </w:pPr>
          </w:p>
        </w:tc>
        <w:tc>
          <w:tcPr>
            <w:tcW w:w="1288" w:type="dxa"/>
            <w:gridSpan w:val="2"/>
          </w:tcPr>
          <w:p w:rsidR="003C27F7" w:rsidRDefault="003C27F7" w:rsidP="00EB5284">
            <w:pPr>
              <w:spacing w:after="0" w:line="240" w:lineRule="auto"/>
              <w:jc w:val="both"/>
              <w:rPr>
                <w:rFonts w:ascii="Times New Roman" w:hAnsi="Times New Roman"/>
                <w:sz w:val="28"/>
                <w:szCs w:val="28"/>
              </w:rPr>
            </w:pPr>
          </w:p>
        </w:tc>
        <w:tc>
          <w:tcPr>
            <w:tcW w:w="1460" w:type="dxa"/>
            <w:gridSpan w:val="2"/>
          </w:tcPr>
          <w:p w:rsidR="003C27F7" w:rsidRDefault="003C27F7" w:rsidP="00EB5284">
            <w:pPr>
              <w:spacing w:after="0" w:line="240" w:lineRule="auto"/>
              <w:jc w:val="both"/>
              <w:rPr>
                <w:rFonts w:ascii="Times New Roman" w:hAnsi="Times New Roman"/>
                <w:sz w:val="28"/>
                <w:szCs w:val="28"/>
              </w:rPr>
            </w:pPr>
          </w:p>
        </w:tc>
      </w:tr>
      <w:tr w:rsidR="003C27F7" w:rsidTr="003C27F7">
        <w:trPr>
          <w:trHeight w:val="612"/>
        </w:trPr>
        <w:tc>
          <w:tcPr>
            <w:tcW w:w="636" w:type="dxa"/>
          </w:tcPr>
          <w:p w:rsidR="003C27F7" w:rsidRDefault="003C27F7" w:rsidP="00EB5284">
            <w:pPr>
              <w:spacing w:after="0" w:line="240" w:lineRule="auto"/>
              <w:jc w:val="both"/>
              <w:rPr>
                <w:rFonts w:ascii="Times New Roman" w:hAnsi="Times New Roman"/>
                <w:sz w:val="28"/>
                <w:szCs w:val="28"/>
              </w:rPr>
            </w:pPr>
          </w:p>
        </w:tc>
        <w:tc>
          <w:tcPr>
            <w:tcW w:w="3847" w:type="dxa"/>
          </w:tcPr>
          <w:p w:rsidR="003C27F7" w:rsidRPr="004B400C" w:rsidRDefault="003C27F7" w:rsidP="00EB5284">
            <w:pPr>
              <w:spacing w:after="0" w:line="240" w:lineRule="auto"/>
              <w:jc w:val="both"/>
              <w:rPr>
                <w:rFonts w:ascii="Times New Roman" w:hAnsi="Times New Roman"/>
                <w:b/>
                <w:sz w:val="28"/>
                <w:szCs w:val="28"/>
              </w:rPr>
            </w:pPr>
            <w:r w:rsidRPr="004B400C">
              <w:rPr>
                <w:rFonts w:ascii="Times New Roman" w:hAnsi="Times New Roman"/>
                <w:b/>
                <w:sz w:val="28"/>
                <w:szCs w:val="28"/>
              </w:rPr>
              <w:t>Раздел 2. О природе цвета</w:t>
            </w:r>
          </w:p>
        </w:tc>
        <w:tc>
          <w:tcPr>
            <w:tcW w:w="1535" w:type="dxa"/>
          </w:tcPr>
          <w:p w:rsidR="003C27F7" w:rsidRDefault="003C27F7" w:rsidP="00020DFB">
            <w:pPr>
              <w:snapToGrid w:val="0"/>
              <w:spacing w:after="0" w:line="240" w:lineRule="auto"/>
              <w:jc w:val="center"/>
              <w:rPr>
                <w:rFonts w:ascii="Times New Roman" w:hAnsi="Times New Roman"/>
                <w:sz w:val="28"/>
                <w:szCs w:val="28"/>
              </w:rPr>
            </w:pPr>
          </w:p>
        </w:tc>
        <w:tc>
          <w:tcPr>
            <w:tcW w:w="1458" w:type="dxa"/>
          </w:tcPr>
          <w:p w:rsidR="003C27F7" w:rsidRDefault="003C27F7" w:rsidP="00EB5284">
            <w:pPr>
              <w:spacing w:after="0" w:line="240" w:lineRule="auto"/>
              <w:jc w:val="both"/>
              <w:rPr>
                <w:rFonts w:ascii="Times New Roman" w:hAnsi="Times New Roman"/>
                <w:sz w:val="28"/>
                <w:szCs w:val="28"/>
              </w:rPr>
            </w:pPr>
          </w:p>
        </w:tc>
        <w:tc>
          <w:tcPr>
            <w:tcW w:w="1288" w:type="dxa"/>
            <w:gridSpan w:val="2"/>
          </w:tcPr>
          <w:p w:rsidR="003C27F7" w:rsidRDefault="003C27F7" w:rsidP="00EB5284">
            <w:pPr>
              <w:spacing w:after="0" w:line="240" w:lineRule="auto"/>
              <w:jc w:val="both"/>
              <w:rPr>
                <w:rFonts w:ascii="Times New Roman" w:hAnsi="Times New Roman"/>
                <w:sz w:val="28"/>
                <w:szCs w:val="28"/>
              </w:rPr>
            </w:pPr>
          </w:p>
        </w:tc>
        <w:tc>
          <w:tcPr>
            <w:tcW w:w="1460" w:type="dxa"/>
            <w:gridSpan w:val="2"/>
          </w:tcPr>
          <w:p w:rsidR="003C27F7" w:rsidRDefault="003C27F7" w:rsidP="00EB5284">
            <w:pPr>
              <w:spacing w:after="0" w:line="240" w:lineRule="auto"/>
              <w:jc w:val="both"/>
              <w:rPr>
                <w:rFonts w:ascii="Times New Roman" w:hAnsi="Times New Roman"/>
                <w:sz w:val="28"/>
                <w:szCs w:val="28"/>
              </w:rPr>
            </w:pPr>
          </w:p>
        </w:tc>
      </w:tr>
      <w:tr w:rsidR="003C27F7" w:rsidTr="003C27F7">
        <w:trPr>
          <w:trHeight w:val="480"/>
        </w:trPr>
        <w:tc>
          <w:tcPr>
            <w:tcW w:w="636" w:type="dxa"/>
          </w:tcPr>
          <w:p w:rsidR="003C27F7" w:rsidRDefault="003C27F7" w:rsidP="00473727">
            <w:pPr>
              <w:spacing w:after="0" w:line="240" w:lineRule="auto"/>
              <w:jc w:val="both"/>
              <w:rPr>
                <w:rFonts w:ascii="Times New Roman" w:hAnsi="Times New Roman"/>
                <w:sz w:val="28"/>
                <w:szCs w:val="28"/>
              </w:rPr>
            </w:pPr>
            <w:r>
              <w:rPr>
                <w:rFonts w:ascii="Times New Roman" w:hAnsi="Times New Roman"/>
                <w:sz w:val="28"/>
                <w:szCs w:val="28"/>
              </w:rPr>
              <w:t>2.</w:t>
            </w:r>
            <w:r w:rsidR="00473727">
              <w:rPr>
                <w:rFonts w:ascii="Times New Roman" w:hAnsi="Times New Roman"/>
                <w:sz w:val="28"/>
                <w:szCs w:val="28"/>
              </w:rPr>
              <w:t>1</w:t>
            </w:r>
            <w:r>
              <w:rPr>
                <w:rFonts w:ascii="Times New Roman" w:hAnsi="Times New Roman"/>
                <w:sz w:val="28"/>
                <w:szCs w:val="28"/>
              </w:rPr>
              <w:t>.</w:t>
            </w:r>
          </w:p>
        </w:tc>
        <w:tc>
          <w:tcPr>
            <w:tcW w:w="3847" w:type="dxa"/>
          </w:tcPr>
          <w:p w:rsidR="003C27F7" w:rsidRDefault="003C27F7" w:rsidP="00020DFB">
            <w:pPr>
              <w:spacing w:after="0" w:line="240" w:lineRule="auto"/>
              <w:rPr>
                <w:rFonts w:ascii="Times New Roman" w:hAnsi="Times New Roman"/>
                <w:sz w:val="28"/>
                <w:szCs w:val="28"/>
              </w:rPr>
            </w:pPr>
            <w:r>
              <w:rPr>
                <w:rFonts w:ascii="Times New Roman" w:hAnsi="Times New Roman"/>
                <w:sz w:val="28"/>
                <w:szCs w:val="28"/>
              </w:rPr>
              <w:t>Цвета спектра, и их последовательность</w:t>
            </w:r>
          </w:p>
        </w:tc>
        <w:tc>
          <w:tcPr>
            <w:tcW w:w="1535" w:type="dxa"/>
          </w:tcPr>
          <w:p w:rsidR="003C27F7" w:rsidRDefault="003C27F7"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Pr>
          <w:p w:rsidR="003C27F7" w:rsidRDefault="00A32AA3" w:rsidP="00952A9E">
            <w:pPr>
              <w:spacing w:after="0" w:line="240" w:lineRule="auto"/>
              <w:jc w:val="center"/>
              <w:rPr>
                <w:rFonts w:ascii="Times New Roman" w:hAnsi="Times New Roman"/>
                <w:sz w:val="28"/>
                <w:szCs w:val="28"/>
              </w:rPr>
            </w:pPr>
            <w:r>
              <w:rPr>
                <w:rFonts w:ascii="Times New Roman" w:hAnsi="Times New Roman"/>
                <w:sz w:val="28"/>
                <w:szCs w:val="28"/>
              </w:rPr>
              <w:t>4</w:t>
            </w:r>
          </w:p>
        </w:tc>
        <w:tc>
          <w:tcPr>
            <w:tcW w:w="1288" w:type="dxa"/>
            <w:gridSpan w:val="2"/>
          </w:tcPr>
          <w:p w:rsidR="003C27F7" w:rsidRDefault="00952A9E" w:rsidP="00952A9E">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Pr>
          <w:p w:rsidR="003C27F7" w:rsidRDefault="00A32AA3" w:rsidP="00952A9E">
            <w:pPr>
              <w:spacing w:after="0" w:line="240" w:lineRule="auto"/>
              <w:jc w:val="center"/>
              <w:rPr>
                <w:rFonts w:ascii="Times New Roman" w:hAnsi="Times New Roman"/>
                <w:sz w:val="28"/>
                <w:szCs w:val="28"/>
              </w:rPr>
            </w:pPr>
            <w:r>
              <w:rPr>
                <w:rFonts w:ascii="Times New Roman" w:hAnsi="Times New Roman"/>
                <w:sz w:val="28"/>
                <w:szCs w:val="28"/>
              </w:rPr>
              <w:t>4</w:t>
            </w:r>
          </w:p>
        </w:tc>
      </w:tr>
      <w:tr w:rsidR="003C27F7" w:rsidTr="003C27F7">
        <w:trPr>
          <w:trHeight w:val="480"/>
        </w:trPr>
        <w:tc>
          <w:tcPr>
            <w:tcW w:w="636" w:type="dxa"/>
          </w:tcPr>
          <w:p w:rsidR="003C27F7" w:rsidRDefault="003C27F7" w:rsidP="00473727">
            <w:pPr>
              <w:spacing w:after="0" w:line="240" w:lineRule="auto"/>
              <w:jc w:val="both"/>
              <w:rPr>
                <w:rFonts w:ascii="Times New Roman" w:hAnsi="Times New Roman"/>
                <w:sz w:val="28"/>
                <w:szCs w:val="28"/>
              </w:rPr>
            </w:pPr>
            <w:r>
              <w:rPr>
                <w:rFonts w:ascii="Times New Roman" w:hAnsi="Times New Roman"/>
                <w:sz w:val="28"/>
                <w:szCs w:val="28"/>
              </w:rPr>
              <w:t>2.</w:t>
            </w:r>
            <w:r w:rsidR="00473727">
              <w:rPr>
                <w:rFonts w:ascii="Times New Roman" w:hAnsi="Times New Roman"/>
                <w:sz w:val="28"/>
                <w:szCs w:val="28"/>
              </w:rPr>
              <w:t>2.</w:t>
            </w:r>
          </w:p>
        </w:tc>
        <w:tc>
          <w:tcPr>
            <w:tcW w:w="3847" w:type="dxa"/>
          </w:tcPr>
          <w:p w:rsidR="003C27F7" w:rsidRDefault="003C27F7" w:rsidP="00EB5284">
            <w:pPr>
              <w:spacing w:after="0" w:line="240" w:lineRule="auto"/>
              <w:jc w:val="both"/>
              <w:rPr>
                <w:rFonts w:ascii="Times New Roman" w:hAnsi="Times New Roman"/>
                <w:sz w:val="28"/>
                <w:szCs w:val="28"/>
              </w:rPr>
            </w:pPr>
            <w:r>
              <w:rPr>
                <w:rFonts w:ascii="Times New Roman" w:hAnsi="Times New Roman"/>
                <w:sz w:val="28"/>
                <w:szCs w:val="28"/>
              </w:rPr>
              <w:t>Ахроматические цвета</w:t>
            </w:r>
          </w:p>
        </w:tc>
        <w:tc>
          <w:tcPr>
            <w:tcW w:w="1535" w:type="dxa"/>
          </w:tcPr>
          <w:p w:rsidR="003C27F7" w:rsidRDefault="003C27F7"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Pr>
          <w:p w:rsidR="003C27F7" w:rsidRDefault="00A32AA3" w:rsidP="0070357E">
            <w:pPr>
              <w:spacing w:after="0" w:line="240" w:lineRule="auto"/>
              <w:jc w:val="center"/>
              <w:rPr>
                <w:rFonts w:ascii="Times New Roman" w:hAnsi="Times New Roman"/>
                <w:sz w:val="28"/>
                <w:szCs w:val="28"/>
              </w:rPr>
            </w:pPr>
            <w:r>
              <w:rPr>
                <w:rFonts w:ascii="Times New Roman" w:hAnsi="Times New Roman"/>
                <w:sz w:val="28"/>
                <w:szCs w:val="28"/>
              </w:rPr>
              <w:t>6</w:t>
            </w:r>
          </w:p>
        </w:tc>
        <w:tc>
          <w:tcPr>
            <w:tcW w:w="1288" w:type="dxa"/>
            <w:gridSpan w:val="2"/>
          </w:tcPr>
          <w:p w:rsidR="003C27F7" w:rsidRDefault="0070357E" w:rsidP="0070357E">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Pr>
          <w:p w:rsidR="003C27F7" w:rsidRDefault="00A32AA3" w:rsidP="0070357E">
            <w:pPr>
              <w:spacing w:after="0" w:line="240" w:lineRule="auto"/>
              <w:jc w:val="center"/>
              <w:rPr>
                <w:rFonts w:ascii="Times New Roman" w:hAnsi="Times New Roman"/>
                <w:sz w:val="28"/>
                <w:szCs w:val="28"/>
              </w:rPr>
            </w:pPr>
            <w:r>
              <w:rPr>
                <w:rFonts w:ascii="Times New Roman" w:hAnsi="Times New Roman"/>
                <w:sz w:val="28"/>
                <w:szCs w:val="28"/>
              </w:rPr>
              <w:t>6</w:t>
            </w:r>
          </w:p>
        </w:tc>
      </w:tr>
      <w:tr w:rsidR="003C27F7" w:rsidTr="003C27F7">
        <w:trPr>
          <w:trHeight w:val="480"/>
        </w:trPr>
        <w:tc>
          <w:tcPr>
            <w:tcW w:w="636" w:type="dxa"/>
          </w:tcPr>
          <w:p w:rsidR="003C27F7" w:rsidRDefault="003C27F7" w:rsidP="00473727">
            <w:pPr>
              <w:spacing w:after="0" w:line="240" w:lineRule="auto"/>
              <w:jc w:val="both"/>
              <w:rPr>
                <w:rFonts w:ascii="Times New Roman" w:hAnsi="Times New Roman"/>
                <w:sz w:val="28"/>
                <w:szCs w:val="28"/>
              </w:rPr>
            </w:pPr>
            <w:r>
              <w:rPr>
                <w:rFonts w:ascii="Times New Roman" w:hAnsi="Times New Roman"/>
                <w:sz w:val="28"/>
                <w:szCs w:val="28"/>
              </w:rPr>
              <w:t>2.</w:t>
            </w:r>
            <w:r w:rsidR="00473727">
              <w:rPr>
                <w:rFonts w:ascii="Times New Roman" w:hAnsi="Times New Roman"/>
                <w:sz w:val="28"/>
                <w:szCs w:val="28"/>
              </w:rPr>
              <w:t>3.</w:t>
            </w:r>
          </w:p>
        </w:tc>
        <w:tc>
          <w:tcPr>
            <w:tcW w:w="3847" w:type="dxa"/>
          </w:tcPr>
          <w:p w:rsidR="003C27F7" w:rsidRDefault="003C27F7" w:rsidP="00EB5284">
            <w:pPr>
              <w:spacing w:after="0" w:line="240" w:lineRule="auto"/>
              <w:jc w:val="both"/>
              <w:rPr>
                <w:rFonts w:ascii="Times New Roman" w:hAnsi="Times New Roman"/>
                <w:sz w:val="28"/>
                <w:szCs w:val="28"/>
              </w:rPr>
            </w:pPr>
            <w:r>
              <w:rPr>
                <w:rFonts w:ascii="Times New Roman" w:hAnsi="Times New Roman"/>
                <w:sz w:val="28"/>
                <w:szCs w:val="28"/>
              </w:rPr>
              <w:t>Хроматические цвета</w:t>
            </w:r>
          </w:p>
        </w:tc>
        <w:tc>
          <w:tcPr>
            <w:tcW w:w="1535" w:type="dxa"/>
          </w:tcPr>
          <w:p w:rsidR="003C27F7" w:rsidRDefault="003C27F7"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Pr>
          <w:p w:rsidR="003C27F7" w:rsidRDefault="00445470" w:rsidP="0070357E">
            <w:pPr>
              <w:spacing w:after="0" w:line="240" w:lineRule="auto"/>
              <w:jc w:val="center"/>
              <w:rPr>
                <w:rFonts w:ascii="Times New Roman" w:hAnsi="Times New Roman"/>
                <w:sz w:val="28"/>
                <w:szCs w:val="28"/>
              </w:rPr>
            </w:pPr>
            <w:r>
              <w:rPr>
                <w:rFonts w:ascii="Times New Roman" w:hAnsi="Times New Roman"/>
                <w:sz w:val="28"/>
                <w:szCs w:val="28"/>
              </w:rPr>
              <w:t>10</w:t>
            </w:r>
          </w:p>
        </w:tc>
        <w:tc>
          <w:tcPr>
            <w:tcW w:w="1288" w:type="dxa"/>
            <w:gridSpan w:val="2"/>
          </w:tcPr>
          <w:p w:rsidR="003C27F7" w:rsidRDefault="0070357E" w:rsidP="0070357E">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Pr>
          <w:p w:rsidR="003C27F7" w:rsidRDefault="00445470" w:rsidP="0070357E">
            <w:pPr>
              <w:spacing w:after="0" w:line="240" w:lineRule="auto"/>
              <w:jc w:val="center"/>
              <w:rPr>
                <w:rFonts w:ascii="Times New Roman" w:hAnsi="Times New Roman"/>
                <w:sz w:val="28"/>
                <w:szCs w:val="28"/>
              </w:rPr>
            </w:pPr>
            <w:r>
              <w:rPr>
                <w:rFonts w:ascii="Times New Roman" w:hAnsi="Times New Roman"/>
                <w:sz w:val="28"/>
                <w:szCs w:val="28"/>
              </w:rPr>
              <w:t>10</w:t>
            </w:r>
          </w:p>
        </w:tc>
      </w:tr>
      <w:tr w:rsidR="003C27F7" w:rsidTr="003C27F7">
        <w:trPr>
          <w:trHeight w:val="480"/>
        </w:trPr>
        <w:tc>
          <w:tcPr>
            <w:tcW w:w="636" w:type="dxa"/>
          </w:tcPr>
          <w:p w:rsidR="003C27F7" w:rsidRDefault="003C27F7" w:rsidP="00EB5284">
            <w:pPr>
              <w:spacing w:after="0" w:line="240" w:lineRule="auto"/>
              <w:jc w:val="both"/>
              <w:rPr>
                <w:rFonts w:ascii="Times New Roman" w:hAnsi="Times New Roman"/>
                <w:sz w:val="28"/>
                <w:szCs w:val="28"/>
              </w:rPr>
            </w:pPr>
          </w:p>
        </w:tc>
        <w:tc>
          <w:tcPr>
            <w:tcW w:w="3847" w:type="dxa"/>
          </w:tcPr>
          <w:p w:rsidR="003C27F7" w:rsidRDefault="003C27F7" w:rsidP="00EB5284">
            <w:pPr>
              <w:spacing w:after="0" w:line="240" w:lineRule="auto"/>
              <w:jc w:val="both"/>
              <w:rPr>
                <w:rFonts w:ascii="Times New Roman" w:hAnsi="Times New Roman"/>
                <w:sz w:val="28"/>
                <w:szCs w:val="28"/>
              </w:rPr>
            </w:pPr>
          </w:p>
        </w:tc>
        <w:tc>
          <w:tcPr>
            <w:tcW w:w="1535" w:type="dxa"/>
          </w:tcPr>
          <w:p w:rsidR="003C27F7" w:rsidRDefault="003C27F7" w:rsidP="0013393D">
            <w:pPr>
              <w:spacing w:after="0" w:line="240" w:lineRule="auto"/>
              <w:jc w:val="center"/>
              <w:rPr>
                <w:rFonts w:ascii="Times New Roman" w:hAnsi="Times New Roman"/>
                <w:sz w:val="28"/>
                <w:szCs w:val="28"/>
              </w:rPr>
            </w:pPr>
          </w:p>
        </w:tc>
        <w:tc>
          <w:tcPr>
            <w:tcW w:w="1458" w:type="dxa"/>
          </w:tcPr>
          <w:p w:rsidR="003C27F7" w:rsidRDefault="00A32AA3" w:rsidP="002E570C">
            <w:pPr>
              <w:spacing w:after="0" w:line="240" w:lineRule="auto"/>
              <w:jc w:val="center"/>
              <w:rPr>
                <w:rFonts w:ascii="Times New Roman" w:hAnsi="Times New Roman"/>
                <w:sz w:val="28"/>
                <w:szCs w:val="28"/>
              </w:rPr>
            </w:pPr>
            <w:r>
              <w:rPr>
                <w:rFonts w:ascii="Times New Roman" w:hAnsi="Times New Roman"/>
                <w:sz w:val="28"/>
                <w:szCs w:val="28"/>
              </w:rPr>
              <w:t>32</w:t>
            </w:r>
          </w:p>
        </w:tc>
        <w:tc>
          <w:tcPr>
            <w:tcW w:w="1288" w:type="dxa"/>
            <w:gridSpan w:val="2"/>
          </w:tcPr>
          <w:p w:rsidR="003C27F7" w:rsidRDefault="002E570C" w:rsidP="002E570C">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Pr>
          <w:p w:rsidR="003C27F7" w:rsidRDefault="00A32AA3" w:rsidP="002E570C">
            <w:pPr>
              <w:spacing w:after="0" w:line="240" w:lineRule="auto"/>
              <w:jc w:val="center"/>
              <w:rPr>
                <w:rFonts w:ascii="Times New Roman" w:hAnsi="Times New Roman"/>
                <w:sz w:val="28"/>
                <w:szCs w:val="28"/>
              </w:rPr>
            </w:pPr>
            <w:r>
              <w:rPr>
                <w:rFonts w:ascii="Times New Roman" w:hAnsi="Times New Roman"/>
                <w:sz w:val="28"/>
                <w:szCs w:val="28"/>
              </w:rPr>
              <w:t>32</w:t>
            </w:r>
          </w:p>
        </w:tc>
      </w:tr>
      <w:tr w:rsidR="00A32AA3" w:rsidTr="00A3492C">
        <w:trPr>
          <w:trHeight w:val="480"/>
        </w:trPr>
        <w:tc>
          <w:tcPr>
            <w:tcW w:w="10224" w:type="dxa"/>
            <w:gridSpan w:val="8"/>
          </w:tcPr>
          <w:p w:rsidR="00A32AA3" w:rsidRDefault="00A32AA3" w:rsidP="00A32AA3">
            <w:pPr>
              <w:spacing w:after="0" w:line="240" w:lineRule="auto"/>
              <w:jc w:val="center"/>
              <w:rPr>
                <w:rFonts w:ascii="Times New Roman" w:hAnsi="Times New Roman"/>
                <w:sz w:val="28"/>
                <w:szCs w:val="28"/>
              </w:rPr>
            </w:pPr>
            <w:r w:rsidRPr="004B400C">
              <w:rPr>
                <w:rFonts w:ascii="Times New Roman" w:hAnsi="Times New Roman"/>
                <w:b/>
                <w:sz w:val="28"/>
                <w:szCs w:val="28"/>
              </w:rPr>
              <w:t xml:space="preserve">1 год обучения </w:t>
            </w:r>
            <w:r>
              <w:rPr>
                <w:rFonts w:ascii="Times New Roman" w:hAnsi="Times New Roman"/>
                <w:b/>
                <w:sz w:val="28"/>
                <w:szCs w:val="28"/>
              </w:rPr>
              <w:t>2</w:t>
            </w:r>
            <w:r w:rsidRPr="004B400C">
              <w:rPr>
                <w:rFonts w:ascii="Times New Roman" w:hAnsi="Times New Roman"/>
                <w:b/>
                <w:sz w:val="28"/>
                <w:szCs w:val="28"/>
              </w:rPr>
              <w:t xml:space="preserve">  полугодие</w:t>
            </w:r>
          </w:p>
        </w:tc>
      </w:tr>
      <w:tr w:rsidR="003C27F7" w:rsidTr="003C27F7">
        <w:trPr>
          <w:trHeight w:val="480"/>
        </w:trPr>
        <w:tc>
          <w:tcPr>
            <w:tcW w:w="636" w:type="dxa"/>
          </w:tcPr>
          <w:p w:rsidR="003C27F7" w:rsidRDefault="00473727" w:rsidP="00473727">
            <w:pPr>
              <w:spacing w:after="0" w:line="240" w:lineRule="auto"/>
              <w:jc w:val="both"/>
              <w:rPr>
                <w:rFonts w:ascii="Times New Roman" w:hAnsi="Times New Roman"/>
                <w:sz w:val="28"/>
                <w:szCs w:val="28"/>
              </w:rPr>
            </w:pPr>
            <w:r>
              <w:rPr>
                <w:rFonts w:ascii="Times New Roman" w:hAnsi="Times New Roman"/>
                <w:sz w:val="28"/>
                <w:szCs w:val="28"/>
              </w:rPr>
              <w:t>2.4.</w:t>
            </w:r>
          </w:p>
        </w:tc>
        <w:tc>
          <w:tcPr>
            <w:tcW w:w="3847" w:type="dxa"/>
          </w:tcPr>
          <w:p w:rsidR="003C27F7" w:rsidRDefault="003C27F7" w:rsidP="00EB5284">
            <w:pPr>
              <w:spacing w:after="0" w:line="240" w:lineRule="auto"/>
              <w:jc w:val="both"/>
              <w:rPr>
                <w:rFonts w:ascii="Times New Roman" w:hAnsi="Times New Roman"/>
                <w:sz w:val="28"/>
                <w:szCs w:val="28"/>
              </w:rPr>
            </w:pPr>
            <w:r>
              <w:rPr>
                <w:rFonts w:ascii="Times New Roman" w:hAnsi="Times New Roman"/>
                <w:sz w:val="28"/>
                <w:szCs w:val="28"/>
              </w:rPr>
              <w:t>Теплые цвета</w:t>
            </w:r>
          </w:p>
        </w:tc>
        <w:tc>
          <w:tcPr>
            <w:tcW w:w="1535" w:type="dxa"/>
          </w:tcPr>
          <w:p w:rsidR="003C27F7" w:rsidRDefault="003C27F7"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Pr>
          <w:p w:rsidR="003C27F7" w:rsidRDefault="00FE3158" w:rsidP="00FE3158">
            <w:pPr>
              <w:spacing w:after="0" w:line="240" w:lineRule="auto"/>
              <w:jc w:val="center"/>
              <w:rPr>
                <w:rFonts w:ascii="Times New Roman" w:hAnsi="Times New Roman"/>
                <w:sz w:val="28"/>
                <w:szCs w:val="28"/>
              </w:rPr>
            </w:pPr>
            <w:r>
              <w:rPr>
                <w:rFonts w:ascii="Times New Roman" w:hAnsi="Times New Roman"/>
                <w:sz w:val="28"/>
                <w:szCs w:val="28"/>
              </w:rPr>
              <w:t>10</w:t>
            </w:r>
          </w:p>
        </w:tc>
        <w:tc>
          <w:tcPr>
            <w:tcW w:w="1288" w:type="dxa"/>
            <w:gridSpan w:val="2"/>
          </w:tcPr>
          <w:p w:rsidR="003C27F7" w:rsidRDefault="00A95CEB" w:rsidP="00A95CEB">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Pr>
          <w:p w:rsidR="003C27F7" w:rsidRDefault="00FE3158" w:rsidP="00FE3158">
            <w:pPr>
              <w:spacing w:after="0" w:line="240" w:lineRule="auto"/>
              <w:jc w:val="center"/>
              <w:rPr>
                <w:rFonts w:ascii="Times New Roman" w:hAnsi="Times New Roman"/>
                <w:sz w:val="28"/>
                <w:szCs w:val="28"/>
              </w:rPr>
            </w:pPr>
            <w:r>
              <w:rPr>
                <w:rFonts w:ascii="Times New Roman" w:hAnsi="Times New Roman"/>
                <w:sz w:val="28"/>
                <w:szCs w:val="28"/>
              </w:rPr>
              <w:t>10</w:t>
            </w:r>
          </w:p>
        </w:tc>
      </w:tr>
      <w:tr w:rsidR="003C27F7" w:rsidTr="003C27F7">
        <w:trPr>
          <w:trHeight w:val="480"/>
        </w:trPr>
        <w:tc>
          <w:tcPr>
            <w:tcW w:w="636" w:type="dxa"/>
          </w:tcPr>
          <w:p w:rsidR="003C27F7" w:rsidRDefault="00473727" w:rsidP="00473727">
            <w:pPr>
              <w:spacing w:after="0" w:line="240" w:lineRule="auto"/>
              <w:jc w:val="both"/>
              <w:rPr>
                <w:rFonts w:ascii="Times New Roman" w:hAnsi="Times New Roman"/>
                <w:sz w:val="28"/>
                <w:szCs w:val="28"/>
              </w:rPr>
            </w:pPr>
            <w:r>
              <w:rPr>
                <w:rFonts w:ascii="Times New Roman" w:hAnsi="Times New Roman"/>
                <w:sz w:val="28"/>
                <w:szCs w:val="28"/>
              </w:rPr>
              <w:t>2.5.</w:t>
            </w:r>
          </w:p>
        </w:tc>
        <w:tc>
          <w:tcPr>
            <w:tcW w:w="3847" w:type="dxa"/>
          </w:tcPr>
          <w:p w:rsidR="003C27F7" w:rsidRDefault="003C27F7" w:rsidP="00EB5284">
            <w:pPr>
              <w:spacing w:after="0" w:line="240" w:lineRule="auto"/>
              <w:jc w:val="both"/>
              <w:rPr>
                <w:rFonts w:ascii="Times New Roman" w:hAnsi="Times New Roman"/>
                <w:sz w:val="28"/>
                <w:szCs w:val="28"/>
              </w:rPr>
            </w:pPr>
            <w:r>
              <w:rPr>
                <w:rFonts w:ascii="Times New Roman" w:hAnsi="Times New Roman"/>
                <w:sz w:val="28"/>
                <w:szCs w:val="28"/>
              </w:rPr>
              <w:t>Холодные цвета</w:t>
            </w:r>
          </w:p>
        </w:tc>
        <w:tc>
          <w:tcPr>
            <w:tcW w:w="1535" w:type="dxa"/>
          </w:tcPr>
          <w:p w:rsidR="003C27F7" w:rsidRDefault="003C27F7"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Pr>
          <w:p w:rsidR="003C27F7" w:rsidRDefault="00FE3158" w:rsidP="00FE3158">
            <w:pPr>
              <w:spacing w:after="0" w:line="240" w:lineRule="auto"/>
              <w:jc w:val="center"/>
              <w:rPr>
                <w:rFonts w:ascii="Times New Roman" w:hAnsi="Times New Roman"/>
                <w:sz w:val="28"/>
                <w:szCs w:val="28"/>
              </w:rPr>
            </w:pPr>
            <w:r>
              <w:rPr>
                <w:rFonts w:ascii="Times New Roman" w:hAnsi="Times New Roman"/>
                <w:sz w:val="28"/>
                <w:szCs w:val="28"/>
              </w:rPr>
              <w:t>12</w:t>
            </w:r>
          </w:p>
        </w:tc>
        <w:tc>
          <w:tcPr>
            <w:tcW w:w="1288" w:type="dxa"/>
            <w:gridSpan w:val="2"/>
          </w:tcPr>
          <w:p w:rsidR="003C27F7" w:rsidRDefault="00A95CEB" w:rsidP="00A95CEB">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Pr>
          <w:p w:rsidR="003C27F7" w:rsidRDefault="00FE3158" w:rsidP="00FE3158">
            <w:pPr>
              <w:spacing w:after="0" w:line="240" w:lineRule="auto"/>
              <w:jc w:val="center"/>
              <w:rPr>
                <w:rFonts w:ascii="Times New Roman" w:hAnsi="Times New Roman"/>
                <w:sz w:val="28"/>
                <w:szCs w:val="28"/>
              </w:rPr>
            </w:pPr>
            <w:r>
              <w:rPr>
                <w:rFonts w:ascii="Times New Roman" w:hAnsi="Times New Roman"/>
                <w:sz w:val="28"/>
                <w:szCs w:val="28"/>
              </w:rPr>
              <w:t>12</w:t>
            </w:r>
          </w:p>
        </w:tc>
      </w:tr>
      <w:tr w:rsidR="003C27F7" w:rsidTr="003C27F7">
        <w:trPr>
          <w:trHeight w:val="480"/>
        </w:trPr>
        <w:tc>
          <w:tcPr>
            <w:tcW w:w="636" w:type="dxa"/>
          </w:tcPr>
          <w:p w:rsidR="003C27F7" w:rsidRDefault="00473727" w:rsidP="00473727">
            <w:pPr>
              <w:spacing w:after="0" w:line="240" w:lineRule="auto"/>
              <w:jc w:val="both"/>
              <w:rPr>
                <w:rFonts w:ascii="Times New Roman" w:hAnsi="Times New Roman"/>
                <w:sz w:val="28"/>
                <w:szCs w:val="28"/>
              </w:rPr>
            </w:pPr>
            <w:r>
              <w:rPr>
                <w:rFonts w:ascii="Times New Roman" w:hAnsi="Times New Roman"/>
                <w:sz w:val="28"/>
                <w:szCs w:val="28"/>
              </w:rPr>
              <w:t>2.6.</w:t>
            </w:r>
          </w:p>
        </w:tc>
        <w:tc>
          <w:tcPr>
            <w:tcW w:w="3847" w:type="dxa"/>
          </w:tcPr>
          <w:p w:rsidR="003C27F7" w:rsidRDefault="003C27F7" w:rsidP="00EB5284">
            <w:pPr>
              <w:spacing w:after="0" w:line="240" w:lineRule="auto"/>
              <w:jc w:val="both"/>
              <w:rPr>
                <w:rFonts w:ascii="Times New Roman" w:hAnsi="Times New Roman"/>
                <w:sz w:val="28"/>
                <w:szCs w:val="28"/>
              </w:rPr>
            </w:pPr>
            <w:r>
              <w:rPr>
                <w:rFonts w:ascii="Times New Roman" w:hAnsi="Times New Roman"/>
                <w:sz w:val="28"/>
                <w:szCs w:val="28"/>
              </w:rPr>
              <w:t>Основные цвета</w:t>
            </w:r>
          </w:p>
        </w:tc>
        <w:tc>
          <w:tcPr>
            <w:tcW w:w="1535" w:type="dxa"/>
          </w:tcPr>
          <w:p w:rsidR="003C27F7" w:rsidRDefault="00A95CEB"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Pr>
          <w:p w:rsidR="003C27F7" w:rsidRDefault="00FE3158" w:rsidP="00FE3158">
            <w:pPr>
              <w:spacing w:after="0" w:line="240" w:lineRule="auto"/>
              <w:jc w:val="center"/>
              <w:rPr>
                <w:rFonts w:ascii="Times New Roman" w:hAnsi="Times New Roman"/>
                <w:sz w:val="28"/>
                <w:szCs w:val="28"/>
              </w:rPr>
            </w:pPr>
            <w:r>
              <w:rPr>
                <w:rFonts w:ascii="Times New Roman" w:hAnsi="Times New Roman"/>
                <w:sz w:val="28"/>
                <w:szCs w:val="28"/>
              </w:rPr>
              <w:t>2</w:t>
            </w:r>
          </w:p>
        </w:tc>
        <w:tc>
          <w:tcPr>
            <w:tcW w:w="1288" w:type="dxa"/>
            <w:gridSpan w:val="2"/>
          </w:tcPr>
          <w:p w:rsidR="003C27F7" w:rsidRDefault="00A95CEB" w:rsidP="00A95CEB">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Pr>
          <w:p w:rsidR="003C27F7" w:rsidRDefault="00FE3158" w:rsidP="00FE3158">
            <w:pPr>
              <w:spacing w:after="0" w:line="240" w:lineRule="auto"/>
              <w:jc w:val="center"/>
              <w:rPr>
                <w:rFonts w:ascii="Times New Roman" w:hAnsi="Times New Roman"/>
                <w:sz w:val="28"/>
                <w:szCs w:val="28"/>
              </w:rPr>
            </w:pPr>
            <w:r>
              <w:rPr>
                <w:rFonts w:ascii="Times New Roman" w:hAnsi="Times New Roman"/>
                <w:sz w:val="28"/>
                <w:szCs w:val="28"/>
              </w:rPr>
              <w:t>2</w:t>
            </w:r>
          </w:p>
        </w:tc>
      </w:tr>
      <w:tr w:rsidR="003C27F7" w:rsidTr="00F4179B">
        <w:trPr>
          <w:trHeight w:val="480"/>
        </w:trPr>
        <w:tc>
          <w:tcPr>
            <w:tcW w:w="636" w:type="dxa"/>
          </w:tcPr>
          <w:p w:rsidR="003C27F7" w:rsidRDefault="00473727" w:rsidP="00473727">
            <w:pPr>
              <w:spacing w:after="0" w:line="240" w:lineRule="auto"/>
              <w:jc w:val="both"/>
              <w:rPr>
                <w:rFonts w:ascii="Times New Roman" w:hAnsi="Times New Roman"/>
                <w:sz w:val="28"/>
                <w:szCs w:val="28"/>
              </w:rPr>
            </w:pPr>
            <w:r>
              <w:rPr>
                <w:rFonts w:ascii="Times New Roman" w:hAnsi="Times New Roman"/>
                <w:sz w:val="28"/>
                <w:szCs w:val="28"/>
              </w:rPr>
              <w:t>2.7.</w:t>
            </w:r>
          </w:p>
        </w:tc>
        <w:tc>
          <w:tcPr>
            <w:tcW w:w="3847" w:type="dxa"/>
          </w:tcPr>
          <w:p w:rsidR="003C27F7" w:rsidRDefault="003C27F7" w:rsidP="00EB5284">
            <w:pPr>
              <w:spacing w:after="0" w:line="240" w:lineRule="auto"/>
              <w:jc w:val="both"/>
              <w:rPr>
                <w:rFonts w:ascii="Times New Roman" w:hAnsi="Times New Roman"/>
                <w:sz w:val="28"/>
                <w:szCs w:val="28"/>
              </w:rPr>
            </w:pPr>
            <w:r>
              <w:rPr>
                <w:rFonts w:ascii="Times New Roman" w:hAnsi="Times New Roman"/>
                <w:sz w:val="28"/>
                <w:szCs w:val="28"/>
              </w:rPr>
              <w:t>Составные цвета</w:t>
            </w:r>
          </w:p>
        </w:tc>
        <w:tc>
          <w:tcPr>
            <w:tcW w:w="1535" w:type="dxa"/>
          </w:tcPr>
          <w:p w:rsidR="003C27F7" w:rsidRDefault="00A95CEB"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3C27F7" w:rsidRDefault="00FE3158" w:rsidP="00FE3158">
            <w:pPr>
              <w:spacing w:after="0" w:line="240" w:lineRule="auto"/>
              <w:jc w:val="center"/>
              <w:rPr>
                <w:rFonts w:ascii="Times New Roman" w:hAnsi="Times New Roman"/>
                <w:sz w:val="28"/>
                <w:szCs w:val="28"/>
              </w:rPr>
            </w:pPr>
            <w:r>
              <w:rPr>
                <w:rFonts w:ascii="Times New Roman" w:hAnsi="Times New Roman"/>
                <w:sz w:val="28"/>
                <w:szCs w:val="28"/>
              </w:rPr>
              <w:t>4</w:t>
            </w:r>
          </w:p>
        </w:tc>
        <w:tc>
          <w:tcPr>
            <w:tcW w:w="1344" w:type="dxa"/>
            <w:gridSpan w:val="2"/>
          </w:tcPr>
          <w:p w:rsidR="003C27F7" w:rsidRDefault="00A95CEB" w:rsidP="00A95CEB">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3C27F7" w:rsidRDefault="00FE3158" w:rsidP="00FE3158">
            <w:pPr>
              <w:spacing w:after="0" w:line="240" w:lineRule="auto"/>
              <w:jc w:val="center"/>
              <w:rPr>
                <w:rFonts w:ascii="Times New Roman" w:hAnsi="Times New Roman"/>
                <w:sz w:val="28"/>
                <w:szCs w:val="28"/>
              </w:rPr>
            </w:pPr>
            <w:r>
              <w:rPr>
                <w:rFonts w:ascii="Times New Roman" w:hAnsi="Times New Roman"/>
                <w:sz w:val="28"/>
                <w:szCs w:val="28"/>
              </w:rPr>
              <w:t>4</w:t>
            </w:r>
          </w:p>
        </w:tc>
      </w:tr>
      <w:tr w:rsidR="003C27F7" w:rsidTr="00F4179B">
        <w:trPr>
          <w:trHeight w:val="480"/>
        </w:trPr>
        <w:tc>
          <w:tcPr>
            <w:tcW w:w="636" w:type="dxa"/>
          </w:tcPr>
          <w:p w:rsidR="003C27F7" w:rsidRDefault="00473727" w:rsidP="00473727">
            <w:pPr>
              <w:spacing w:after="0" w:line="240" w:lineRule="auto"/>
              <w:jc w:val="both"/>
              <w:rPr>
                <w:rFonts w:ascii="Times New Roman" w:hAnsi="Times New Roman"/>
                <w:sz w:val="28"/>
                <w:szCs w:val="28"/>
              </w:rPr>
            </w:pPr>
            <w:r>
              <w:rPr>
                <w:rFonts w:ascii="Times New Roman" w:hAnsi="Times New Roman"/>
                <w:sz w:val="28"/>
                <w:szCs w:val="28"/>
              </w:rPr>
              <w:t>2.8.</w:t>
            </w:r>
          </w:p>
        </w:tc>
        <w:tc>
          <w:tcPr>
            <w:tcW w:w="3847" w:type="dxa"/>
          </w:tcPr>
          <w:p w:rsidR="003C27F7" w:rsidRDefault="003C27F7" w:rsidP="00EB5284">
            <w:pPr>
              <w:spacing w:after="0" w:line="240" w:lineRule="auto"/>
              <w:jc w:val="both"/>
              <w:rPr>
                <w:rFonts w:ascii="Times New Roman" w:hAnsi="Times New Roman"/>
                <w:sz w:val="28"/>
                <w:szCs w:val="28"/>
              </w:rPr>
            </w:pPr>
            <w:r>
              <w:rPr>
                <w:rFonts w:ascii="Times New Roman" w:hAnsi="Times New Roman"/>
                <w:sz w:val="28"/>
                <w:szCs w:val="28"/>
              </w:rPr>
              <w:t>Дополнительные цвета</w:t>
            </w:r>
          </w:p>
        </w:tc>
        <w:tc>
          <w:tcPr>
            <w:tcW w:w="1535" w:type="dxa"/>
          </w:tcPr>
          <w:p w:rsidR="003C27F7" w:rsidRDefault="00A95CEB"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3C27F7" w:rsidRDefault="00FE3158" w:rsidP="00FE3158">
            <w:pPr>
              <w:spacing w:after="0" w:line="240" w:lineRule="auto"/>
              <w:jc w:val="center"/>
              <w:rPr>
                <w:rFonts w:ascii="Times New Roman" w:hAnsi="Times New Roman"/>
                <w:sz w:val="28"/>
                <w:szCs w:val="28"/>
              </w:rPr>
            </w:pPr>
            <w:r>
              <w:rPr>
                <w:rFonts w:ascii="Times New Roman" w:hAnsi="Times New Roman"/>
                <w:sz w:val="28"/>
                <w:szCs w:val="28"/>
              </w:rPr>
              <w:t>6</w:t>
            </w:r>
          </w:p>
        </w:tc>
        <w:tc>
          <w:tcPr>
            <w:tcW w:w="1344" w:type="dxa"/>
            <w:gridSpan w:val="2"/>
          </w:tcPr>
          <w:p w:rsidR="003C27F7" w:rsidRDefault="00A95CEB" w:rsidP="00A95CEB">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3C27F7" w:rsidRDefault="00FE3158" w:rsidP="00FE3158">
            <w:pPr>
              <w:spacing w:after="0" w:line="240" w:lineRule="auto"/>
              <w:jc w:val="center"/>
              <w:rPr>
                <w:rFonts w:ascii="Times New Roman" w:hAnsi="Times New Roman"/>
                <w:sz w:val="28"/>
                <w:szCs w:val="28"/>
              </w:rPr>
            </w:pPr>
            <w:r>
              <w:rPr>
                <w:rFonts w:ascii="Times New Roman" w:hAnsi="Times New Roman"/>
                <w:sz w:val="28"/>
                <w:szCs w:val="28"/>
              </w:rPr>
              <w:t>6</w:t>
            </w:r>
          </w:p>
        </w:tc>
      </w:tr>
      <w:tr w:rsidR="001A3D22" w:rsidTr="00F4179B">
        <w:trPr>
          <w:trHeight w:val="480"/>
        </w:trPr>
        <w:tc>
          <w:tcPr>
            <w:tcW w:w="636" w:type="dxa"/>
          </w:tcPr>
          <w:p w:rsidR="001A3D22" w:rsidRDefault="001A3D22" w:rsidP="00EB5284">
            <w:pPr>
              <w:spacing w:after="0" w:line="240" w:lineRule="auto"/>
              <w:jc w:val="both"/>
              <w:rPr>
                <w:rFonts w:ascii="Times New Roman" w:hAnsi="Times New Roman"/>
                <w:sz w:val="28"/>
                <w:szCs w:val="28"/>
              </w:rPr>
            </w:pPr>
          </w:p>
        </w:tc>
        <w:tc>
          <w:tcPr>
            <w:tcW w:w="3847" w:type="dxa"/>
          </w:tcPr>
          <w:p w:rsidR="001A3D22" w:rsidRDefault="001A3D22" w:rsidP="00EB5284">
            <w:pPr>
              <w:spacing w:after="0" w:line="240" w:lineRule="auto"/>
              <w:jc w:val="both"/>
              <w:rPr>
                <w:rFonts w:ascii="Times New Roman" w:hAnsi="Times New Roman"/>
                <w:sz w:val="28"/>
                <w:szCs w:val="28"/>
              </w:rPr>
            </w:pPr>
          </w:p>
        </w:tc>
        <w:tc>
          <w:tcPr>
            <w:tcW w:w="1535" w:type="dxa"/>
          </w:tcPr>
          <w:p w:rsidR="001A3D22" w:rsidRDefault="001A3D22" w:rsidP="0013393D">
            <w:pPr>
              <w:spacing w:after="0" w:line="240" w:lineRule="auto"/>
              <w:jc w:val="center"/>
              <w:rPr>
                <w:rFonts w:ascii="Times New Roman" w:hAnsi="Times New Roman"/>
                <w:sz w:val="28"/>
                <w:szCs w:val="28"/>
              </w:rPr>
            </w:pPr>
          </w:p>
        </w:tc>
        <w:tc>
          <w:tcPr>
            <w:tcW w:w="1488" w:type="dxa"/>
            <w:gridSpan w:val="2"/>
          </w:tcPr>
          <w:p w:rsidR="001A3D22" w:rsidRDefault="00A95CEB" w:rsidP="00A95CEB">
            <w:pPr>
              <w:spacing w:after="0" w:line="240" w:lineRule="auto"/>
              <w:jc w:val="center"/>
              <w:rPr>
                <w:rFonts w:ascii="Times New Roman" w:hAnsi="Times New Roman"/>
                <w:sz w:val="28"/>
                <w:szCs w:val="28"/>
              </w:rPr>
            </w:pPr>
            <w:r>
              <w:rPr>
                <w:rFonts w:ascii="Times New Roman" w:hAnsi="Times New Roman"/>
                <w:sz w:val="28"/>
                <w:szCs w:val="28"/>
              </w:rPr>
              <w:t>34</w:t>
            </w:r>
          </w:p>
        </w:tc>
        <w:tc>
          <w:tcPr>
            <w:tcW w:w="1344" w:type="dxa"/>
            <w:gridSpan w:val="2"/>
          </w:tcPr>
          <w:p w:rsidR="001A3D22" w:rsidRDefault="00A95CEB" w:rsidP="00A95CEB">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1A3D22" w:rsidRDefault="00A95CEB" w:rsidP="00A95CEB">
            <w:pPr>
              <w:spacing w:after="0" w:line="240" w:lineRule="auto"/>
              <w:jc w:val="center"/>
              <w:rPr>
                <w:rFonts w:ascii="Times New Roman" w:hAnsi="Times New Roman"/>
                <w:sz w:val="28"/>
                <w:szCs w:val="28"/>
              </w:rPr>
            </w:pPr>
            <w:r>
              <w:rPr>
                <w:rFonts w:ascii="Times New Roman" w:hAnsi="Times New Roman"/>
                <w:sz w:val="28"/>
                <w:szCs w:val="28"/>
              </w:rPr>
              <w:t>34</w:t>
            </w:r>
          </w:p>
        </w:tc>
      </w:tr>
      <w:tr w:rsidR="003C27F7" w:rsidTr="00A3492C">
        <w:trPr>
          <w:trHeight w:val="480"/>
        </w:trPr>
        <w:tc>
          <w:tcPr>
            <w:tcW w:w="10224" w:type="dxa"/>
            <w:gridSpan w:val="8"/>
          </w:tcPr>
          <w:p w:rsidR="003C27F7" w:rsidRPr="00862A26" w:rsidRDefault="003C27F7" w:rsidP="00862A26">
            <w:pPr>
              <w:tabs>
                <w:tab w:val="left" w:pos="708"/>
                <w:tab w:val="left" w:pos="3072"/>
              </w:tabs>
              <w:spacing w:after="0" w:line="240" w:lineRule="auto"/>
              <w:jc w:val="center"/>
              <w:rPr>
                <w:rFonts w:ascii="Times New Roman" w:hAnsi="Times New Roman"/>
                <w:b/>
                <w:sz w:val="28"/>
                <w:szCs w:val="28"/>
              </w:rPr>
            </w:pPr>
            <w:r w:rsidRPr="00862A26">
              <w:rPr>
                <w:rFonts w:ascii="Times New Roman" w:hAnsi="Times New Roman"/>
                <w:b/>
                <w:sz w:val="28"/>
                <w:szCs w:val="28"/>
              </w:rPr>
              <w:t>2 год обучения 1полугодие</w:t>
            </w:r>
          </w:p>
        </w:tc>
      </w:tr>
      <w:tr w:rsidR="003C27F7" w:rsidTr="003C27F7">
        <w:trPr>
          <w:trHeight w:val="480"/>
        </w:trPr>
        <w:tc>
          <w:tcPr>
            <w:tcW w:w="636" w:type="dxa"/>
          </w:tcPr>
          <w:p w:rsidR="003C27F7" w:rsidRDefault="003C27F7" w:rsidP="00EB5284">
            <w:pPr>
              <w:spacing w:after="0" w:line="240" w:lineRule="auto"/>
              <w:jc w:val="both"/>
              <w:rPr>
                <w:rFonts w:ascii="Times New Roman" w:hAnsi="Times New Roman"/>
                <w:sz w:val="28"/>
                <w:szCs w:val="28"/>
              </w:rPr>
            </w:pPr>
          </w:p>
        </w:tc>
        <w:tc>
          <w:tcPr>
            <w:tcW w:w="3847" w:type="dxa"/>
          </w:tcPr>
          <w:p w:rsidR="003C27F7" w:rsidRPr="009A74C1" w:rsidRDefault="003C27F7" w:rsidP="0013393D">
            <w:pPr>
              <w:spacing w:after="0" w:line="240" w:lineRule="auto"/>
              <w:rPr>
                <w:rFonts w:ascii="Times New Roman" w:hAnsi="Times New Roman"/>
                <w:b/>
                <w:sz w:val="28"/>
                <w:szCs w:val="28"/>
              </w:rPr>
            </w:pPr>
            <w:r w:rsidRPr="009A74C1">
              <w:rPr>
                <w:rFonts w:ascii="Times New Roman" w:hAnsi="Times New Roman"/>
                <w:b/>
                <w:sz w:val="28"/>
                <w:szCs w:val="28"/>
              </w:rPr>
              <w:t>Раздел 3.Основные характеристики цвета</w:t>
            </w:r>
          </w:p>
        </w:tc>
        <w:tc>
          <w:tcPr>
            <w:tcW w:w="1535" w:type="dxa"/>
          </w:tcPr>
          <w:p w:rsidR="003C27F7" w:rsidRDefault="003C27F7" w:rsidP="0013393D">
            <w:pPr>
              <w:spacing w:after="0" w:line="240" w:lineRule="auto"/>
              <w:jc w:val="center"/>
              <w:rPr>
                <w:rFonts w:ascii="Times New Roman" w:hAnsi="Times New Roman"/>
                <w:sz w:val="28"/>
                <w:szCs w:val="28"/>
              </w:rPr>
            </w:pPr>
          </w:p>
        </w:tc>
        <w:tc>
          <w:tcPr>
            <w:tcW w:w="1488" w:type="dxa"/>
            <w:gridSpan w:val="2"/>
          </w:tcPr>
          <w:p w:rsidR="003C27F7" w:rsidRDefault="003C27F7" w:rsidP="00EB5284">
            <w:pPr>
              <w:spacing w:after="0" w:line="240" w:lineRule="auto"/>
              <w:jc w:val="both"/>
              <w:rPr>
                <w:rFonts w:ascii="Times New Roman" w:hAnsi="Times New Roman"/>
                <w:sz w:val="28"/>
                <w:szCs w:val="28"/>
              </w:rPr>
            </w:pPr>
          </w:p>
        </w:tc>
        <w:tc>
          <w:tcPr>
            <w:tcW w:w="1344" w:type="dxa"/>
            <w:gridSpan w:val="2"/>
          </w:tcPr>
          <w:p w:rsidR="003C27F7" w:rsidRDefault="003C27F7" w:rsidP="00EB5284">
            <w:pPr>
              <w:spacing w:after="0" w:line="240" w:lineRule="auto"/>
              <w:jc w:val="both"/>
              <w:rPr>
                <w:rFonts w:ascii="Times New Roman" w:hAnsi="Times New Roman"/>
                <w:sz w:val="28"/>
                <w:szCs w:val="28"/>
              </w:rPr>
            </w:pPr>
          </w:p>
        </w:tc>
        <w:tc>
          <w:tcPr>
            <w:tcW w:w="1374" w:type="dxa"/>
          </w:tcPr>
          <w:p w:rsidR="003C27F7" w:rsidRDefault="003C27F7" w:rsidP="00EB5284">
            <w:pPr>
              <w:spacing w:after="0" w:line="240" w:lineRule="auto"/>
              <w:jc w:val="both"/>
              <w:rPr>
                <w:rFonts w:ascii="Times New Roman" w:hAnsi="Times New Roman"/>
                <w:sz w:val="28"/>
                <w:szCs w:val="28"/>
              </w:rPr>
            </w:pPr>
          </w:p>
        </w:tc>
      </w:tr>
      <w:tr w:rsidR="003C27F7" w:rsidTr="003C27F7">
        <w:trPr>
          <w:trHeight w:val="480"/>
        </w:trPr>
        <w:tc>
          <w:tcPr>
            <w:tcW w:w="636" w:type="dxa"/>
          </w:tcPr>
          <w:p w:rsidR="003C27F7" w:rsidRDefault="008F4B7A" w:rsidP="008F4B7A">
            <w:pPr>
              <w:spacing w:after="0" w:line="240" w:lineRule="auto"/>
              <w:jc w:val="center"/>
              <w:rPr>
                <w:rFonts w:ascii="Times New Roman" w:hAnsi="Times New Roman"/>
                <w:sz w:val="28"/>
                <w:szCs w:val="28"/>
              </w:rPr>
            </w:pPr>
            <w:r>
              <w:rPr>
                <w:rFonts w:ascii="Times New Roman" w:hAnsi="Times New Roman"/>
                <w:sz w:val="28"/>
                <w:szCs w:val="28"/>
              </w:rPr>
              <w:t>3.1</w:t>
            </w:r>
          </w:p>
        </w:tc>
        <w:tc>
          <w:tcPr>
            <w:tcW w:w="3847" w:type="dxa"/>
          </w:tcPr>
          <w:p w:rsidR="003C27F7" w:rsidRDefault="003C27F7" w:rsidP="0013393D">
            <w:pPr>
              <w:spacing w:after="0" w:line="240" w:lineRule="auto"/>
              <w:rPr>
                <w:rFonts w:ascii="Times New Roman" w:hAnsi="Times New Roman"/>
                <w:sz w:val="28"/>
                <w:szCs w:val="28"/>
              </w:rPr>
            </w:pPr>
            <w:r>
              <w:rPr>
                <w:rFonts w:ascii="Times New Roman" w:hAnsi="Times New Roman"/>
                <w:sz w:val="28"/>
                <w:szCs w:val="28"/>
              </w:rPr>
              <w:t>Цветовой тон</w:t>
            </w:r>
          </w:p>
        </w:tc>
        <w:tc>
          <w:tcPr>
            <w:tcW w:w="1535" w:type="dxa"/>
          </w:tcPr>
          <w:p w:rsidR="003C27F7" w:rsidRDefault="004E1E47"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10</w:t>
            </w:r>
          </w:p>
        </w:tc>
        <w:tc>
          <w:tcPr>
            <w:tcW w:w="1344" w:type="dxa"/>
            <w:gridSpan w:val="2"/>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10</w:t>
            </w:r>
          </w:p>
        </w:tc>
      </w:tr>
      <w:tr w:rsidR="003C27F7" w:rsidTr="003C27F7">
        <w:trPr>
          <w:trHeight w:val="480"/>
        </w:trPr>
        <w:tc>
          <w:tcPr>
            <w:tcW w:w="636" w:type="dxa"/>
          </w:tcPr>
          <w:p w:rsidR="003C27F7" w:rsidRDefault="00F91A1D" w:rsidP="00EB5284">
            <w:pPr>
              <w:spacing w:after="0" w:line="240" w:lineRule="auto"/>
              <w:jc w:val="both"/>
              <w:rPr>
                <w:rFonts w:ascii="Times New Roman" w:hAnsi="Times New Roman"/>
                <w:sz w:val="28"/>
                <w:szCs w:val="28"/>
              </w:rPr>
            </w:pPr>
            <w:r>
              <w:rPr>
                <w:rFonts w:ascii="Times New Roman" w:hAnsi="Times New Roman"/>
                <w:sz w:val="28"/>
                <w:szCs w:val="28"/>
              </w:rPr>
              <w:t>3.2</w:t>
            </w:r>
          </w:p>
        </w:tc>
        <w:tc>
          <w:tcPr>
            <w:tcW w:w="3847" w:type="dxa"/>
          </w:tcPr>
          <w:p w:rsidR="003C27F7" w:rsidRDefault="003C27F7" w:rsidP="0013393D">
            <w:pPr>
              <w:spacing w:after="0" w:line="240" w:lineRule="auto"/>
              <w:rPr>
                <w:rFonts w:ascii="Times New Roman" w:hAnsi="Times New Roman"/>
                <w:sz w:val="28"/>
                <w:szCs w:val="28"/>
              </w:rPr>
            </w:pPr>
            <w:r>
              <w:rPr>
                <w:rFonts w:ascii="Times New Roman" w:hAnsi="Times New Roman"/>
                <w:sz w:val="28"/>
                <w:szCs w:val="28"/>
              </w:rPr>
              <w:t>Насыщенность цвета</w:t>
            </w:r>
          </w:p>
        </w:tc>
        <w:tc>
          <w:tcPr>
            <w:tcW w:w="1535" w:type="dxa"/>
          </w:tcPr>
          <w:p w:rsidR="003C27F7" w:rsidRDefault="004E1E47"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2</w:t>
            </w:r>
          </w:p>
        </w:tc>
        <w:tc>
          <w:tcPr>
            <w:tcW w:w="1344" w:type="dxa"/>
            <w:gridSpan w:val="2"/>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2</w:t>
            </w:r>
          </w:p>
        </w:tc>
      </w:tr>
      <w:tr w:rsidR="003C27F7" w:rsidTr="003C27F7">
        <w:trPr>
          <w:trHeight w:val="480"/>
        </w:trPr>
        <w:tc>
          <w:tcPr>
            <w:tcW w:w="636" w:type="dxa"/>
          </w:tcPr>
          <w:p w:rsidR="003C27F7" w:rsidRDefault="00F91A1D" w:rsidP="00F91A1D">
            <w:pPr>
              <w:spacing w:after="0" w:line="240" w:lineRule="auto"/>
              <w:jc w:val="center"/>
              <w:rPr>
                <w:rFonts w:ascii="Times New Roman" w:hAnsi="Times New Roman"/>
                <w:sz w:val="28"/>
                <w:szCs w:val="28"/>
              </w:rPr>
            </w:pPr>
            <w:r>
              <w:rPr>
                <w:rFonts w:ascii="Times New Roman" w:hAnsi="Times New Roman"/>
                <w:sz w:val="28"/>
                <w:szCs w:val="28"/>
              </w:rPr>
              <w:t>3.3</w:t>
            </w:r>
          </w:p>
        </w:tc>
        <w:tc>
          <w:tcPr>
            <w:tcW w:w="3847" w:type="dxa"/>
          </w:tcPr>
          <w:p w:rsidR="003C27F7" w:rsidRDefault="003C27F7" w:rsidP="0013393D">
            <w:pPr>
              <w:spacing w:after="0" w:line="240" w:lineRule="auto"/>
              <w:rPr>
                <w:rFonts w:ascii="Times New Roman" w:hAnsi="Times New Roman"/>
                <w:sz w:val="28"/>
                <w:szCs w:val="28"/>
              </w:rPr>
            </w:pPr>
            <w:r>
              <w:rPr>
                <w:rFonts w:ascii="Times New Roman" w:hAnsi="Times New Roman"/>
                <w:sz w:val="28"/>
                <w:szCs w:val="28"/>
              </w:rPr>
              <w:t>Светлота цвета</w:t>
            </w:r>
          </w:p>
        </w:tc>
        <w:tc>
          <w:tcPr>
            <w:tcW w:w="1535" w:type="dxa"/>
          </w:tcPr>
          <w:p w:rsidR="003C27F7" w:rsidRDefault="004E1E47"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10</w:t>
            </w:r>
          </w:p>
        </w:tc>
        <w:tc>
          <w:tcPr>
            <w:tcW w:w="1344" w:type="dxa"/>
            <w:gridSpan w:val="2"/>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10</w:t>
            </w:r>
          </w:p>
        </w:tc>
      </w:tr>
      <w:tr w:rsidR="003C27F7" w:rsidTr="003C27F7">
        <w:trPr>
          <w:trHeight w:val="480"/>
        </w:trPr>
        <w:tc>
          <w:tcPr>
            <w:tcW w:w="636" w:type="dxa"/>
          </w:tcPr>
          <w:p w:rsidR="003C27F7" w:rsidRDefault="00F91A1D" w:rsidP="00EB5284">
            <w:pPr>
              <w:spacing w:after="0" w:line="240" w:lineRule="auto"/>
              <w:jc w:val="both"/>
              <w:rPr>
                <w:rFonts w:ascii="Times New Roman" w:hAnsi="Times New Roman"/>
                <w:sz w:val="28"/>
                <w:szCs w:val="28"/>
              </w:rPr>
            </w:pPr>
            <w:r>
              <w:rPr>
                <w:rFonts w:ascii="Times New Roman" w:hAnsi="Times New Roman"/>
                <w:sz w:val="28"/>
                <w:szCs w:val="28"/>
              </w:rPr>
              <w:t>3.4</w:t>
            </w:r>
          </w:p>
        </w:tc>
        <w:tc>
          <w:tcPr>
            <w:tcW w:w="3847" w:type="dxa"/>
          </w:tcPr>
          <w:p w:rsidR="003C27F7" w:rsidRDefault="003C27F7" w:rsidP="0013393D">
            <w:pPr>
              <w:spacing w:after="0" w:line="240" w:lineRule="auto"/>
              <w:rPr>
                <w:rFonts w:ascii="Times New Roman" w:hAnsi="Times New Roman"/>
                <w:sz w:val="28"/>
                <w:szCs w:val="28"/>
              </w:rPr>
            </w:pPr>
            <w:proofErr w:type="spellStart"/>
            <w:r>
              <w:rPr>
                <w:rFonts w:ascii="Times New Roman" w:hAnsi="Times New Roman"/>
                <w:sz w:val="28"/>
                <w:szCs w:val="28"/>
              </w:rPr>
              <w:t>Светлотный</w:t>
            </w:r>
            <w:proofErr w:type="spellEnd"/>
            <w:r>
              <w:rPr>
                <w:rFonts w:ascii="Times New Roman" w:hAnsi="Times New Roman"/>
                <w:sz w:val="28"/>
                <w:szCs w:val="28"/>
              </w:rPr>
              <w:t xml:space="preserve"> контраст</w:t>
            </w:r>
          </w:p>
        </w:tc>
        <w:tc>
          <w:tcPr>
            <w:tcW w:w="1535" w:type="dxa"/>
          </w:tcPr>
          <w:p w:rsidR="003C27F7" w:rsidRDefault="004E1E47"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10</w:t>
            </w:r>
          </w:p>
        </w:tc>
        <w:tc>
          <w:tcPr>
            <w:tcW w:w="1344" w:type="dxa"/>
            <w:gridSpan w:val="2"/>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10</w:t>
            </w:r>
          </w:p>
        </w:tc>
      </w:tr>
      <w:tr w:rsidR="004E1E47" w:rsidTr="003C27F7">
        <w:trPr>
          <w:trHeight w:val="480"/>
        </w:trPr>
        <w:tc>
          <w:tcPr>
            <w:tcW w:w="636" w:type="dxa"/>
          </w:tcPr>
          <w:p w:rsidR="004E1E47" w:rsidRDefault="004E1E47" w:rsidP="00EB5284">
            <w:pPr>
              <w:spacing w:after="0" w:line="240" w:lineRule="auto"/>
              <w:jc w:val="both"/>
              <w:rPr>
                <w:rFonts w:ascii="Times New Roman" w:hAnsi="Times New Roman"/>
                <w:sz w:val="28"/>
                <w:szCs w:val="28"/>
              </w:rPr>
            </w:pPr>
          </w:p>
        </w:tc>
        <w:tc>
          <w:tcPr>
            <w:tcW w:w="3847" w:type="dxa"/>
          </w:tcPr>
          <w:p w:rsidR="004E1E47" w:rsidRDefault="004E1E47" w:rsidP="0013393D">
            <w:pPr>
              <w:spacing w:after="0" w:line="240" w:lineRule="auto"/>
              <w:rPr>
                <w:rFonts w:ascii="Times New Roman" w:hAnsi="Times New Roman"/>
                <w:sz w:val="28"/>
                <w:szCs w:val="28"/>
              </w:rPr>
            </w:pPr>
          </w:p>
        </w:tc>
        <w:tc>
          <w:tcPr>
            <w:tcW w:w="1535" w:type="dxa"/>
          </w:tcPr>
          <w:p w:rsidR="004E1E47" w:rsidRDefault="004E1E47" w:rsidP="0013393D">
            <w:pPr>
              <w:spacing w:after="0" w:line="240" w:lineRule="auto"/>
              <w:jc w:val="center"/>
              <w:rPr>
                <w:rFonts w:ascii="Times New Roman" w:hAnsi="Times New Roman"/>
                <w:sz w:val="28"/>
                <w:szCs w:val="28"/>
              </w:rPr>
            </w:pPr>
          </w:p>
        </w:tc>
        <w:tc>
          <w:tcPr>
            <w:tcW w:w="1488" w:type="dxa"/>
            <w:gridSpan w:val="2"/>
          </w:tcPr>
          <w:p w:rsidR="004E1E4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32</w:t>
            </w:r>
          </w:p>
        </w:tc>
        <w:tc>
          <w:tcPr>
            <w:tcW w:w="1344" w:type="dxa"/>
            <w:gridSpan w:val="2"/>
          </w:tcPr>
          <w:p w:rsidR="004E1E4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4E1E4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32</w:t>
            </w:r>
          </w:p>
        </w:tc>
      </w:tr>
      <w:tr w:rsidR="004E1E47" w:rsidTr="00A3492C">
        <w:trPr>
          <w:trHeight w:val="480"/>
        </w:trPr>
        <w:tc>
          <w:tcPr>
            <w:tcW w:w="10224" w:type="dxa"/>
            <w:gridSpan w:val="8"/>
          </w:tcPr>
          <w:p w:rsidR="004E1E47" w:rsidRPr="00862A26" w:rsidRDefault="004E1E47" w:rsidP="004E1E47">
            <w:pPr>
              <w:spacing w:after="0" w:line="240" w:lineRule="auto"/>
              <w:jc w:val="center"/>
              <w:rPr>
                <w:rFonts w:ascii="Times New Roman" w:hAnsi="Times New Roman"/>
                <w:b/>
                <w:sz w:val="28"/>
                <w:szCs w:val="28"/>
              </w:rPr>
            </w:pPr>
            <w:r w:rsidRPr="00862A26">
              <w:rPr>
                <w:rFonts w:ascii="Times New Roman" w:hAnsi="Times New Roman"/>
                <w:b/>
                <w:sz w:val="28"/>
                <w:szCs w:val="28"/>
              </w:rPr>
              <w:t>2 год обучения 2полугодие</w:t>
            </w:r>
          </w:p>
        </w:tc>
      </w:tr>
      <w:tr w:rsidR="003C27F7" w:rsidTr="003C27F7">
        <w:trPr>
          <w:trHeight w:val="480"/>
        </w:trPr>
        <w:tc>
          <w:tcPr>
            <w:tcW w:w="636" w:type="dxa"/>
          </w:tcPr>
          <w:p w:rsidR="003C27F7" w:rsidRDefault="00F91A1D" w:rsidP="00EB5284">
            <w:pPr>
              <w:spacing w:after="0" w:line="240" w:lineRule="auto"/>
              <w:jc w:val="both"/>
              <w:rPr>
                <w:rFonts w:ascii="Times New Roman" w:hAnsi="Times New Roman"/>
                <w:sz w:val="28"/>
                <w:szCs w:val="28"/>
              </w:rPr>
            </w:pPr>
            <w:r>
              <w:rPr>
                <w:rFonts w:ascii="Times New Roman" w:hAnsi="Times New Roman"/>
                <w:sz w:val="28"/>
                <w:szCs w:val="28"/>
              </w:rPr>
              <w:t>3.5</w:t>
            </w:r>
          </w:p>
        </w:tc>
        <w:tc>
          <w:tcPr>
            <w:tcW w:w="3847" w:type="dxa"/>
          </w:tcPr>
          <w:p w:rsidR="003C27F7" w:rsidRDefault="003C27F7" w:rsidP="0013393D">
            <w:pPr>
              <w:spacing w:after="0" w:line="240" w:lineRule="auto"/>
              <w:rPr>
                <w:rFonts w:ascii="Times New Roman" w:hAnsi="Times New Roman"/>
                <w:sz w:val="28"/>
                <w:szCs w:val="28"/>
              </w:rPr>
            </w:pPr>
            <w:r>
              <w:rPr>
                <w:rFonts w:ascii="Times New Roman" w:hAnsi="Times New Roman"/>
                <w:sz w:val="28"/>
                <w:szCs w:val="28"/>
              </w:rPr>
              <w:t>Цветовой контраст</w:t>
            </w:r>
          </w:p>
        </w:tc>
        <w:tc>
          <w:tcPr>
            <w:tcW w:w="1535" w:type="dxa"/>
          </w:tcPr>
          <w:p w:rsidR="003C27F7" w:rsidRDefault="004E1E47"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3C27F7" w:rsidRDefault="00677DE0" w:rsidP="00677DE0">
            <w:pPr>
              <w:spacing w:after="0" w:line="240" w:lineRule="auto"/>
              <w:jc w:val="center"/>
              <w:rPr>
                <w:rFonts w:ascii="Times New Roman" w:hAnsi="Times New Roman"/>
                <w:sz w:val="28"/>
                <w:szCs w:val="28"/>
              </w:rPr>
            </w:pPr>
            <w:r>
              <w:rPr>
                <w:rFonts w:ascii="Times New Roman" w:hAnsi="Times New Roman"/>
                <w:sz w:val="28"/>
                <w:szCs w:val="28"/>
              </w:rPr>
              <w:t>12</w:t>
            </w:r>
          </w:p>
        </w:tc>
        <w:tc>
          <w:tcPr>
            <w:tcW w:w="1344" w:type="dxa"/>
            <w:gridSpan w:val="2"/>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3C27F7" w:rsidRDefault="00677DE0" w:rsidP="00677DE0">
            <w:pPr>
              <w:spacing w:after="0" w:line="240" w:lineRule="auto"/>
              <w:jc w:val="center"/>
              <w:rPr>
                <w:rFonts w:ascii="Times New Roman" w:hAnsi="Times New Roman"/>
                <w:sz w:val="28"/>
                <w:szCs w:val="28"/>
              </w:rPr>
            </w:pPr>
            <w:r>
              <w:rPr>
                <w:rFonts w:ascii="Times New Roman" w:hAnsi="Times New Roman"/>
                <w:sz w:val="28"/>
                <w:szCs w:val="28"/>
              </w:rPr>
              <w:t>12</w:t>
            </w:r>
          </w:p>
        </w:tc>
      </w:tr>
      <w:tr w:rsidR="003C27F7" w:rsidTr="003C27F7">
        <w:trPr>
          <w:trHeight w:val="480"/>
        </w:trPr>
        <w:tc>
          <w:tcPr>
            <w:tcW w:w="636" w:type="dxa"/>
          </w:tcPr>
          <w:p w:rsidR="003C27F7" w:rsidRDefault="00F91A1D" w:rsidP="00EB5284">
            <w:pPr>
              <w:spacing w:after="0" w:line="240" w:lineRule="auto"/>
              <w:jc w:val="both"/>
              <w:rPr>
                <w:rFonts w:ascii="Times New Roman" w:hAnsi="Times New Roman"/>
                <w:sz w:val="28"/>
                <w:szCs w:val="28"/>
              </w:rPr>
            </w:pPr>
            <w:r>
              <w:rPr>
                <w:rFonts w:ascii="Times New Roman" w:hAnsi="Times New Roman"/>
                <w:sz w:val="28"/>
                <w:szCs w:val="28"/>
              </w:rPr>
              <w:t>3.6</w:t>
            </w:r>
          </w:p>
        </w:tc>
        <w:tc>
          <w:tcPr>
            <w:tcW w:w="3847" w:type="dxa"/>
          </w:tcPr>
          <w:p w:rsidR="003C27F7" w:rsidRDefault="003C27F7" w:rsidP="0013393D">
            <w:pPr>
              <w:spacing w:after="0" w:line="240" w:lineRule="auto"/>
              <w:rPr>
                <w:rFonts w:ascii="Times New Roman" w:hAnsi="Times New Roman"/>
                <w:sz w:val="28"/>
                <w:szCs w:val="28"/>
              </w:rPr>
            </w:pPr>
            <w:r>
              <w:rPr>
                <w:rFonts w:ascii="Times New Roman" w:hAnsi="Times New Roman"/>
                <w:sz w:val="28"/>
                <w:szCs w:val="28"/>
              </w:rPr>
              <w:t>Локальный цвет</w:t>
            </w:r>
          </w:p>
        </w:tc>
        <w:tc>
          <w:tcPr>
            <w:tcW w:w="1535" w:type="dxa"/>
          </w:tcPr>
          <w:p w:rsidR="003C27F7" w:rsidRDefault="004E1E47"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3C27F7" w:rsidRDefault="00677DE0" w:rsidP="00677DE0">
            <w:pPr>
              <w:spacing w:after="0" w:line="240" w:lineRule="auto"/>
              <w:jc w:val="center"/>
              <w:rPr>
                <w:rFonts w:ascii="Times New Roman" w:hAnsi="Times New Roman"/>
                <w:sz w:val="28"/>
                <w:szCs w:val="28"/>
              </w:rPr>
            </w:pPr>
            <w:r>
              <w:rPr>
                <w:rFonts w:ascii="Times New Roman" w:hAnsi="Times New Roman"/>
                <w:sz w:val="28"/>
                <w:szCs w:val="28"/>
              </w:rPr>
              <w:t>12</w:t>
            </w:r>
          </w:p>
        </w:tc>
        <w:tc>
          <w:tcPr>
            <w:tcW w:w="1344" w:type="dxa"/>
            <w:gridSpan w:val="2"/>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3C27F7" w:rsidRDefault="00677DE0" w:rsidP="00677DE0">
            <w:pPr>
              <w:spacing w:after="0" w:line="240" w:lineRule="auto"/>
              <w:jc w:val="center"/>
              <w:rPr>
                <w:rFonts w:ascii="Times New Roman" w:hAnsi="Times New Roman"/>
                <w:sz w:val="28"/>
                <w:szCs w:val="28"/>
              </w:rPr>
            </w:pPr>
            <w:r>
              <w:rPr>
                <w:rFonts w:ascii="Times New Roman" w:hAnsi="Times New Roman"/>
                <w:sz w:val="28"/>
                <w:szCs w:val="28"/>
              </w:rPr>
              <w:t>12</w:t>
            </w:r>
          </w:p>
        </w:tc>
      </w:tr>
      <w:tr w:rsidR="003C27F7" w:rsidTr="003C27F7">
        <w:trPr>
          <w:trHeight w:val="480"/>
        </w:trPr>
        <w:tc>
          <w:tcPr>
            <w:tcW w:w="636" w:type="dxa"/>
          </w:tcPr>
          <w:p w:rsidR="003C27F7" w:rsidRDefault="00F91A1D" w:rsidP="00EB5284">
            <w:pPr>
              <w:spacing w:after="0" w:line="240" w:lineRule="auto"/>
              <w:jc w:val="both"/>
              <w:rPr>
                <w:rFonts w:ascii="Times New Roman" w:hAnsi="Times New Roman"/>
                <w:sz w:val="28"/>
                <w:szCs w:val="28"/>
              </w:rPr>
            </w:pPr>
            <w:r>
              <w:rPr>
                <w:rFonts w:ascii="Times New Roman" w:hAnsi="Times New Roman"/>
                <w:sz w:val="28"/>
                <w:szCs w:val="28"/>
              </w:rPr>
              <w:t>3.7</w:t>
            </w:r>
          </w:p>
        </w:tc>
        <w:tc>
          <w:tcPr>
            <w:tcW w:w="3847" w:type="dxa"/>
          </w:tcPr>
          <w:p w:rsidR="003C27F7" w:rsidRDefault="003C27F7" w:rsidP="0013393D">
            <w:pPr>
              <w:spacing w:after="0" w:line="240" w:lineRule="auto"/>
              <w:rPr>
                <w:rFonts w:ascii="Times New Roman" w:hAnsi="Times New Roman"/>
                <w:sz w:val="28"/>
                <w:szCs w:val="28"/>
              </w:rPr>
            </w:pPr>
            <w:r>
              <w:rPr>
                <w:rFonts w:ascii="Times New Roman" w:hAnsi="Times New Roman"/>
                <w:sz w:val="28"/>
                <w:szCs w:val="28"/>
              </w:rPr>
              <w:t>Цвет тени</w:t>
            </w:r>
          </w:p>
        </w:tc>
        <w:tc>
          <w:tcPr>
            <w:tcW w:w="1535" w:type="dxa"/>
          </w:tcPr>
          <w:p w:rsidR="003C27F7" w:rsidRDefault="004E1E47"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3C27F7" w:rsidRDefault="00677DE0" w:rsidP="00677DE0">
            <w:pPr>
              <w:spacing w:after="0" w:line="240" w:lineRule="auto"/>
              <w:jc w:val="center"/>
              <w:rPr>
                <w:rFonts w:ascii="Times New Roman" w:hAnsi="Times New Roman"/>
                <w:sz w:val="28"/>
                <w:szCs w:val="28"/>
              </w:rPr>
            </w:pPr>
            <w:r>
              <w:rPr>
                <w:rFonts w:ascii="Times New Roman" w:hAnsi="Times New Roman"/>
                <w:sz w:val="28"/>
                <w:szCs w:val="28"/>
              </w:rPr>
              <w:t>10</w:t>
            </w:r>
          </w:p>
        </w:tc>
        <w:tc>
          <w:tcPr>
            <w:tcW w:w="1344" w:type="dxa"/>
            <w:gridSpan w:val="2"/>
          </w:tcPr>
          <w:p w:rsidR="003C27F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3C27F7" w:rsidRDefault="00677DE0" w:rsidP="00677DE0">
            <w:pPr>
              <w:spacing w:after="0" w:line="240" w:lineRule="auto"/>
              <w:jc w:val="center"/>
              <w:rPr>
                <w:rFonts w:ascii="Times New Roman" w:hAnsi="Times New Roman"/>
                <w:sz w:val="28"/>
                <w:szCs w:val="28"/>
              </w:rPr>
            </w:pPr>
            <w:r>
              <w:rPr>
                <w:rFonts w:ascii="Times New Roman" w:hAnsi="Times New Roman"/>
                <w:sz w:val="28"/>
                <w:szCs w:val="28"/>
              </w:rPr>
              <w:t>10</w:t>
            </w:r>
          </w:p>
        </w:tc>
      </w:tr>
      <w:tr w:rsidR="004E1E47" w:rsidTr="003C27F7">
        <w:trPr>
          <w:trHeight w:val="480"/>
        </w:trPr>
        <w:tc>
          <w:tcPr>
            <w:tcW w:w="636" w:type="dxa"/>
          </w:tcPr>
          <w:p w:rsidR="004E1E47" w:rsidRDefault="004E1E47" w:rsidP="00EB5284">
            <w:pPr>
              <w:spacing w:after="0" w:line="240" w:lineRule="auto"/>
              <w:jc w:val="both"/>
              <w:rPr>
                <w:rFonts w:ascii="Times New Roman" w:hAnsi="Times New Roman"/>
                <w:sz w:val="28"/>
                <w:szCs w:val="28"/>
              </w:rPr>
            </w:pPr>
          </w:p>
        </w:tc>
        <w:tc>
          <w:tcPr>
            <w:tcW w:w="3847" w:type="dxa"/>
          </w:tcPr>
          <w:p w:rsidR="004E1E47" w:rsidRDefault="004E1E47" w:rsidP="0013393D">
            <w:pPr>
              <w:spacing w:after="0" w:line="240" w:lineRule="auto"/>
              <w:rPr>
                <w:rFonts w:ascii="Times New Roman" w:hAnsi="Times New Roman"/>
                <w:sz w:val="28"/>
                <w:szCs w:val="28"/>
              </w:rPr>
            </w:pPr>
          </w:p>
        </w:tc>
        <w:tc>
          <w:tcPr>
            <w:tcW w:w="1535" w:type="dxa"/>
          </w:tcPr>
          <w:p w:rsidR="004E1E47" w:rsidRDefault="004E1E47" w:rsidP="0013393D">
            <w:pPr>
              <w:spacing w:after="0" w:line="240" w:lineRule="auto"/>
              <w:jc w:val="center"/>
              <w:rPr>
                <w:rFonts w:ascii="Times New Roman" w:hAnsi="Times New Roman"/>
                <w:sz w:val="28"/>
                <w:szCs w:val="28"/>
              </w:rPr>
            </w:pPr>
          </w:p>
        </w:tc>
        <w:tc>
          <w:tcPr>
            <w:tcW w:w="1488" w:type="dxa"/>
            <w:gridSpan w:val="2"/>
          </w:tcPr>
          <w:p w:rsidR="004E1E47" w:rsidRDefault="004E1E47" w:rsidP="004E1E47">
            <w:pPr>
              <w:spacing w:after="0" w:line="240" w:lineRule="auto"/>
              <w:jc w:val="center"/>
              <w:rPr>
                <w:rFonts w:ascii="Times New Roman" w:hAnsi="Times New Roman"/>
                <w:sz w:val="28"/>
                <w:szCs w:val="28"/>
              </w:rPr>
            </w:pPr>
            <w:r>
              <w:rPr>
                <w:rFonts w:ascii="Times New Roman" w:hAnsi="Times New Roman"/>
                <w:sz w:val="28"/>
                <w:szCs w:val="28"/>
              </w:rPr>
              <w:t>34</w:t>
            </w:r>
          </w:p>
        </w:tc>
        <w:tc>
          <w:tcPr>
            <w:tcW w:w="1344" w:type="dxa"/>
            <w:gridSpan w:val="2"/>
          </w:tcPr>
          <w:p w:rsidR="004E1E47" w:rsidRDefault="004E1E47" w:rsidP="004E1E47">
            <w:pPr>
              <w:spacing w:after="0" w:line="240" w:lineRule="auto"/>
              <w:jc w:val="center"/>
              <w:rPr>
                <w:rFonts w:ascii="Times New Roman" w:hAnsi="Times New Roman"/>
                <w:sz w:val="28"/>
                <w:szCs w:val="28"/>
              </w:rPr>
            </w:pPr>
          </w:p>
        </w:tc>
        <w:tc>
          <w:tcPr>
            <w:tcW w:w="1374" w:type="dxa"/>
          </w:tcPr>
          <w:p w:rsidR="004E1E47" w:rsidRDefault="004E1E47" w:rsidP="00677DE0">
            <w:pPr>
              <w:tabs>
                <w:tab w:val="left" w:pos="708"/>
              </w:tabs>
              <w:spacing w:after="0" w:line="240" w:lineRule="auto"/>
              <w:jc w:val="center"/>
              <w:rPr>
                <w:rFonts w:ascii="Times New Roman" w:hAnsi="Times New Roman"/>
                <w:sz w:val="28"/>
                <w:szCs w:val="28"/>
              </w:rPr>
            </w:pPr>
            <w:r>
              <w:rPr>
                <w:rFonts w:ascii="Times New Roman" w:hAnsi="Times New Roman"/>
                <w:sz w:val="28"/>
                <w:szCs w:val="28"/>
              </w:rPr>
              <w:t>34</w:t>
            </w:r>
          </w:p>
        </w:tc>
      </w:tr>
      <w:tr w:rsidR="003C27F7" w:rsidTr="00A3492C">
        <w:trPr>
          <w:trHeight w:val="480"/>
        </w:trPr>
        <w:tc>
          <w:tcPr>
            <w:tcW w:w="10224" w:type="dxa"/>
            <w:gridSpan w:val="8"/>
          </w:tcPr>
          <w:p w:rsidR="003C27F7" w:rsidRPr="00862A26" w:rsidRDefault="003C27F7" w:rsidP="00862A26">
            <w:pPr>
              <w:tabs>
                <w:tab w:val="left" w:pos="2532"/>
              </w:tabs>
              <w:spacing w:after="0" w:line="240" w:lineRule="auto"/>
              <w:jc w:val="center"/>
              <w:rPr>
                <w:rFonts w:ascii="Times New Roman" w:hAnsi="Times New Roman"/>
                <w:b/>
                <w:sz w:val="28"/>
                <w:szCs w:val="28"/>
              </w:rPr>
            </w:pPr>
            <w:r w:rsidRPr="00862A26">
              <w:rPr>
                <w:rFonts w:ascii="Times New Roman" w:hAnsi="Times New Roman"/>
                <w:b/>
                <w:sz w:val="28"/>
                <w:szCs w:val="28"/>
              </w:rPr>
              <w:t>3 год обучения 1 полугодие</w:t>
            </w:r>
          </w:p>
        </w:tc>
      </w:tr>
      <w:tr w:rsidR="003C27F7" w:rsidTr="003C27F7">
        <w:trPr>
          <w:trHeight w:val="480"/>
        </w:trPr>
        <w:tc>
          <w:tcPr>
            <w:tcW w:w="636" w:type="dxa"/>
          </w:tcPr>
          <w:p w:rsidR="003C27F7" w:rsidRDefault="003C27F7" w:rsidP="00EB5284">
            <w:pPr>
              <w:spacing w:after="0" w:line="240" w:lineRule="auto"/>
              <w:jc w:val="both"/>
              <w:rPr>
                <w:rFonts w:ascii="Times New Roman" w:hAnsi="Times New Roman"/>
                <w:sz w:val="28"/>
                <w:szCs w:val="28"/>
              </w:rPr>
            </w:pPr>
          </w:p>
        </w:tc>
        <w:tc>
          <w:tcPr>
            <w:tcW w:w="3847" w:type="dxa"/>
          </w:tcPr>
          <w:p w:rsidR="003C27F7" w:rsidRPr="009A74C1" w:rsidRDefault="003C27F7" w:rsidP="0013393D">
            <w:pPr>
              <w:spacing w:after="0" w:line="240" w:lineRule="auto"/>
              <w:rPr>
                <w:rFonts w:ascii="Times New Roman" w:hAnsi="Times New Roman"/>
                <w:b/>
                <w:sz w:val="28"/>
                <w:szCs w:val="28"/>
              </w:rPr>
            </w:pPr>
            <w:r w:rsidRPr="009A74C1">
              <w:rPr>
                <w:rFonts w:ascii="Times New Roman" w:hAnsi="Times New Roman"/>
                <w:b/>
                <w:sz w:val="28"/>
                <w:szCs w:val="28"/>
              </w:rPr>
              <w:t>Раздел 4. Смешение цветов</w:t>
            </w:r>
          </w:p>
        </w:tc>
        <w:tc>
          <w:tcPr>
            <w:tcW w:w="1535" w:type="dxa"/>
          </w:tcPr>
          <w:p w:rsidR="003C27F7" w:rsidRDefault="003C27F7" w:rsidP="0013393D">
            <w:pPr>
              <w:spacing w:after="0" w:line="240" w:lineRule="auto"/>
              <w:jc w:val="center"/>
              <w:rPr>
                <w:rFonts w:ascii="Times New Roman" w:hAnsi="Times New Roman"/>
                <w:sz w:val="28"/>
                <w:szCs w:val="28"/>
              </w:rPr>
            </w:pPr>
          </w:p>
        </w:tc>
        <w:tc>
          <w:tcPr>
            <w:tcW w:w="1488" w:type="dxa"/>
            <w:gridSpan w:val="2"/>
          </w:tcPr>
          <w:p w:rsidR="003C27F7" w:rsidRPr="00862A26" w:rsidRDefault="003C27F7" w:rsidP="00EB5284">
            <w:pPr>
              <w:spacing w:after="0" w:line="240" w:lineRule="auto"/>
              <w:jc w:val="both"/>
              <w:rPr>
                <w:rFonts w:ascii="Times New Roman" w:hAnsi="Times New Roman"/>
                <w:b/>
                <w:sz w:val="28"/>
                <w:szCs w:val="28"/>
              </w:rPr>
            </w:pPr>
          </w:p>
        </w:tc>
        <w:tc>
          <w:tcPr>
            <w:tcW w:w="1344" w:type="dxa"/>
            <w:gridSpan w:val="2"/>
          </w:tcPr>
          <w:p w:rsidR="003C27F7" w:rsidRDefault="003C27F7" w:rsidP="00EB5284">
            <w:pPr>
              <w:spacing w:after="0" w:line="240" w:lineRule="auto"/>
              <w:jc w:val="both"/>
              <w:rPr>
                <w:rFonts w:ascii="Times New Roman" w:hAnsi="Times New Roman"/>
                <w:sz w:val="28"/>
                <w:szCs w:val="28"/>
              </w:rPr>
            </w:pPr>
          </w:p>
        </w:tc>
        <w:tc>
          <w:tcPr>
            <w:tcW w:w="1374" w:type="dxa"/>
          </w:tcPr>
          <w:p w:rsidR="003C27F7" w:rsidRDefault="003C27F7" w:rsidP="00EB5284">
            <w:pPr>
              <w:spacing w:after="0" w:line="240" w:lineRule="auto"/>
              <w:jc w:val="both"/>
              <w:rPr>
                <w:rFonts w:ascii="Times New Roman" w:hAnsi="Times New Roman"/>
                <w:sz w:val="28"/>
                <w:szCs w:val="28"/>
              </w:rPr>
            </w:pPr>
          </w:p>
        </w:tc>
      </w:tr>
      <w:tr w:rsidR="003C27F7" w:rsidTr="003C27F7">
        <w:trPr>
          <w:trHeight w:val="480"/>
        </w:trPr>
        <w:tc>
          <w:tcPr>
            <w:tcW w:w="636" w:type="dxa"/>
          </w:tcPr>
          <w:p w:rsidR="003C27F7" w:rsidRDefault="00862A26" w:rsidP="00EB5284">
            <w:pPr>
              <w:spacing w:after="0" w:line="240" w:lineRule="auto"/>
              <w:jc w:val="both"/>
              <w:rPr>
                <w:rFonts w:ascii="Times New Roman" w:hAnsi="Times New Roman"/>
                <w:sz w:val="28"/>
                <w:szCs w:val="28"/>
              </w:rPr>
            </w:pPr>
            <w:r>
              <w:rPr>
                <w:rFonts w:ascii="Times New Roman" w:hAnsi="Times New Roman"/>
                <w:sz w:val="28"/>
                <w:szCs w:val="28"/>
              </w:rPr>
              <w:lastRenderedPageBreak/>
              <w:t>4.1</w:t>
            </w:r>
          </w:p>
        </w:tc>
        <w:tc>
          <w:tcPr>
            <w:tcW w:w="3847" w:type="dxa"/>
          </w:tcPr>
          <w:p w:rsidR="003C27F7" w:rsidRDefault="003C27F7" w:rsidP="0013393D">
            <w:pPr>
              <w:spacing w:after="0" w:line="240" w:lineRule="auto"/>
              <w:rPr>
                <w:rFonts w:ascii="Times New Roman" w:hAnsi="Times New Roman"/>
                <w:sz w:val="28"/>
                <w:szCs w:val="28"/>
              </w:rPr>
            </w:pPr>
            <w:r>
              <w:rPr>
                <w:rFonts w:ascii="Times New Roman" w:hAnsi="Times New Roman"/>
                <w:sz w:val="28"/>
                <w:szCs w:val="28"/>
              </w:rPr>
              <w:t>Оптическое смешение цветов</w:t>
            </w:r>
          </w:p>
        </w:tc>
        <w:tc>
          <w:tcPr>
            <w:tcW w:w="1535" w:type="dxa"/>
          </w:tcPr>
          <w:p w:rsidR="003C27F7" w:rsidRDefault="00862A26"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3C27F7" w:rsidRDefault="002920AC" w:rsidP="002C4F71">
            <w:pPr>
              <w:spacing w:after="0" w:line="240" w:lineRule="auto"/>
              <w:jc w:val="center"/>
              <w:rPr>
                <w:rFonts w:ascii="Times New Roman" w:hAnsi="Times New Roman"/>
                <w:sz w:val="28"/>
                <w:szCs w:val="28"/>
              </w:rPr>
            </w:pPr>
            <w:r>
              <w:rPr>
                <w:rFonts w:ascii="Times New Roman" w:hAnsi="Times New Roman"/>
                <w:sz w:val="28"/>
                <w:szCs w:val="28"/>
              </w:rPr>
              <w:t>2</w:t>
            </w:r>
          </w:p>
        </w:tc>
        <w:tc>
          <w:tcPr>
            <w:tcW w:w="1344" w:type="dxa"/>
            <w:gridSpan w:val="2"/>
          </w:tcPr>
          <w:p w:rsidR="003C27F7" w:rsidRDefault="00862A26" w:rsidP="00862A2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3C27F7" w:rsidRDefault="002920AC" w:rsidP="002920AC">
            <w:pPr>
              <w:spacing w:after="0" w:line="240" w:lineRule="auto"/>
              <w:jc w:val="center"/>
              <w:rPr>
                <w:rFonts w:ascii="Times New Roman" w:hAnsi="Times New Roman"/>
                <w:sz w:val="28"/>
                <w:szCs w:val="28"/>
              </w:rPr>
            </w:pPr>
            <w:r>
              <w:rPr>
                <w:rFonts w:ascii="Times New Roman" w:hAnsi="Times New Roman"/>
                <w:sz w:val="28"/>
                <w:szCs w:val="28"/>
              </w:rPr>
              <w:t>2</w:t>
            </w:r>
          </w:p>
        </w:tc>
      </w:tr>
      <w:tr w:rsidR="003C27F7" w:rsidTr="003C27F7">
        <w:trPr>
          <w:trHeight w:val="480"/>
        </w:trPr>
        <w:tc>
          <w:tcPr>
            <w:tcW w:w="636" w:type="dxa"/>
          </w:tcPr>
          <w:p w:rsidR="003C27F7" w:rsidRDefault="00862A26" w:rsidP="00EB5284">
            <w:pPr>
              <w:spacing w:after="0" w:line="240" w:lineRule="auto"/>
              <w:jc w:val="both"/>
              <w:rPr>
                <w:rFonts w:ascii="Times New Roman" w:hAnsi="Times New Roman"/>
                <w:sz w:val="28"/>
                <w:szCs w:val="28"/>
              </w:rPr>
            </w:pPr>
            <w:r>
              <w:rPr>
                <w:rFonts w:ascii="Times New Roman" w:hAnsi="Times New Roman"/>
                <w:sz w:val="28"/>
                <w:szCs w:val="28"/>
              </w:rPr>
              <w:t>4.2</w:t>
            </w:r>
          </w:p>
        </w:tc>
        <w:tc>
          <w:tcPr>
            <w:tcW w:w="3847" w:type="dxa"/>
          </w:tcPr>
          <w:p w:rsidR="003C27F7" w:rsidRDefault="003C27F7" w:rsidP="0013393D">
            <w:pPr>
              <w:spacing w:after="0" w:line="240" w:lineRule="auto"/>
              <w:rPr>
                <w:rFonts w:ascii="Times New Roman" w:hAnsi="Times New Roman"/>
                <w:sz w:val="28"/>
                <w:szCs w:val="28"/>
              </w:rPr>
            </w:pPr>
            <w:r>
              <w:rPr>
                <w:rFonts w:ascii="Times New Roman" w:hAnsi="Times New Roman"/>
                <w:sz w:val="28"/>
                <w:szCs w:val="28"/>
              </w:rPr>
              <w:t>Пространственное смешение цветов</w:t>
            </w:r>
          </w:p>
        </w:tc>
        <w:tc>
          <w:tcPr>
            <w:tcW w:w="1535" w:type="dxa"/>
          </w:tcPr>
          <w:p w:rsidR="003C27F7" w:rsidRDefault="00862A26"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3C27F7" w:rsidRDefault="002920AC" w:rsidP="002920AC">
            <w:pPr>
              <w:spacing w:after="0" w:line="240" w:lineRule="auto"/>
              <w:jc w:val="center"/>
              <w:rPr>
                <w:rFonts w:ascii="Times New Roman" w:hAnsi="Times New Roman"/>
                <w:sz w:val="28"/>
                <w:szCs w:val="28"/>
              </w:rPr>
            </w:pPr>
            <w:r>
              <w:rPr>
                <w:rFonts w:ascii="Times New Roman" w:hAnsi="Times New Roman"/>
                <w:sz w:val="28"/>
                <w:szCs w:val="28"/>
              </w:rPr>
              <w:t>20</w:t>
            </w:r>
          </w:p>
        </w:tc>
        <w:tc>
          <w:tcPr>
            <w:tcW w:w="1344" w:type="dxa"/>
            <w:gridSpan w:val="2"/>
          </w:tcPr>
          <w:p w:rsidR="003C27F7" w:rsidRDefault="00862A26" w:rsidP="00862A2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3C27F7" w:rsidRDefault="002920AC" w:rsidP="002920AC">
            <w:pPr>
              <w:spacing w:after="0" w:line="240" w:lineRule="auto"/>
              <w:jc w:val="center"/>
              <w:rPr>
                <w:rFonts w:ascii="Times New Roman" w:hAnsi="Times New Roman"/>
                <w:sz w:val="28"/>
                <w:szCs w:val="28"/>
              </w:rPr>
            </w:pPr>
            <w:r>
              <w:rPr>
                <w:rFonts w:ascii="Times New Roman" w:hAnsi="Times New Roman"/>
                <w:sz w:val="28"/>
                <w:szCs w:val="28"/>
              </w:rPr>
              <w:t>20</w:t>
            </w:r>
          </w:p>
        </w:tc>
      </w:tr>
      <w:tr w:rsidR="003C27F7" w:rsidTr="003C27F7">
        <w:trPr>
          <w:trHeight w:val="480"/>
        </w:trPr>
        <w:tc>
          <w:tcPr>
            <w:tcW w:w="636" w:type="dxa"/>
          </w:tcPr>
          <w:p w:rsidR="003C27F7" w:rsidRDefault="00862A26" w:rsidP="00EB5284">
            <w:pPr>
              <w:spacing w:after="0" w:line="240" w:lineRule="auto"/>
              <w:jc w:val="both"/>
              <w:rPr>
                <w:rFonts w:ascii="Times New Roman" w:hAnsi="Times New Roman"/>
                <w:sz w:val="28"/>
                <w:szCs w:val="28"/>
              </w:rPr>
            </w:pPr>
            <w:r>
              <w:rPr>
                <w:rFonts w:ascii="Times New Roman" w:hAnsi="Times New Roman"/>
                <w:sz w:val="28"/>
                <w:szCs w:val="28"/>
              </w:rPr>
              <w:t>4.3</w:t>
            </w:r>
          </w:p>
        </w:tc>
        <w:tc>
          <w:tcPr>
            <w:tcW w:w="3847" w:type="dxa"/>
          </w:tcPr>
          <w:p w:rsidR="003C27F7" w:rsidRDefault="003C27F7" w:rsidP="0013393D">
            <w:pPr>
              <w:spacing w:after="0" w:line="240" w:lineRule="auto"/>
              <w:rPr>
                <w:rFonts w:ascii="Times New Roman" w:hAnsi="Times New Roman"/>
                <w:sz w:val="28"/>
                <w:szCs w:val="28"/>
              </w:rPr>
            </w:pPr>
            <w:r>
              <w:rPr>
                <w:rFonts w:ascii="Times New Roman" w:hAnsi="Times New Roman"/>
                <w:sz w:val="28"/>
                <w:szCs w:val="28"/>
              </w:rPr>
              <w:t>Механическое смешение цветов</w:t>
            </w:r>
          </w:p>
        </w:tc>
        <w:tc>
          <w:tcPr>
            <w:tcW w:w="1535" w:type="dxa"/>
          </w:tcPr>
          <w:p w:rsidR="003C27F7" w:rsidRDefault="00862A26"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3C27F7" w:rsidRDefault="002920AC" w:rsidP="002920AC">
            <w:pPr>
              <w:spacing w:after="0" w:line="240" w:lineRule="auto"/>
              <w:jc w:val="center"/>
              <w:rPr>
                <w:rFonts w:ascii="Times New Roman" w:hAnsi="Times New Roman"/>
                <w:sz w:val="28"/>
                <w:szCs w:val="28"/>
              </w:rPr>
            </w:pPr>
            <w:r>
              <w:rPr>
                <w:rFonts w:ascii="Times New Roman" w:hAnsi="Times New Roman"/>
                <w:sz w:val="28"/>
                <w:szCs w:val="28"/>
              </w:rPr>
              <w:t>10</w:t>
            </w:r>
          </w:p>
        </w:tc>
        <w:tc>
          <w:tcPr>
            <w:tcW w:w="1344" w:type="dxa"/>
            <w:gridSpan w:val="2"/>
          </w:tcPr>
          <w:p w:rsidR="003C27F7" w:rsidRDefault="00862A26" w:rsidP="00862A2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3C27F7" w:rsidRDefault="002920AC" w:rsidP="002920AC">
            <w:pPr>
              <w:spacing w:after="0" w:line="240" w:lineRule="auto"/>
              <w:jc w:val="center"/>
              <w:rPr>
                <w:rFonts w:ascii="Times New Roman" w:hAnsi="Times New Roman"/>
                <w:sz w:val="28"/>
                <w:szCs w:val="28"/>
              </w:rPr>
            </w:pPr>
            <w:r>
              <w:rPr>
                <w:rFonts w:ascii="Times New Roman" w:hAnsi="Times New Roman"/>
                <w:sz w:val="28"/>
                <w:szCs w:val="28"/>
              </w:rPr>
              <w:t>10</w:t>
            </w:r>
          </w:p>
        </w:tc>
      </w:tr>
      <w:tr w:rsidR="003C27F7" w:rsidTr="003C27F7">
        <w:trPr>
          <w:trHeight w:val="480"/>
        </w:trPr>
        <w:tc>
          <w:tcPr>
            <w:tcW w:w="636" w:type="dxa"/>
          </w:tcPr>
          <w:p w:rsidR="003C27F7" w:rsidRDefault="003C27F7" w:rsidP="00EB5284">
            <w:pPr>
              <w:spacing w:after="0" w:line="240" w:lineRule="auto"/>
              <w:jc w:val="both"/>
              <w:rPr>
                <w:rFonts w:ascii="Times New Roman" w:hAnsi="Times New Roman"/>
                <w:sz w:val="28"/>
                <w:szCs w:val="28"/>
              </w:rPr>
            </w:pPr>
          </w:p>
        </w:tc>
        <w:tc>
          <w:tcPr>
            <w:tcW w:w="3847" w:type="dxa"/>
          </w:tcPr>
          <w:p w:rsidR="003C27F7" w:rsidRDefault="003C27F7" w:rsidP="0013393D">
            <w:pPr>
              <w:spacing w:after="0" w:line="240" w:lineRule="auto"/>
              <w:rPr>
                <w:rFonts w:ascii="Times New Roman" w:hAnsi="Times New Roman"/>
                <w:sz w:val="28"/>
                <w:szCs w:val="28"/>
              </w:rPr>
            </w:pPr>
          </w:p>
        </w:tc>
        <w:tc>
          <w:tcPr>
            <w:tcW w:w="1535" w:type="dxa"/>
          </w:tcPr>
          <w:p w:rsidR="003C27F7" w:rsidRDefault="003C27F7" w:rsidP="0013393D">
            <w:pPr>
              <w:spacing w:after="0" w:line="240" w:lineRule="auto"/>
              <w:jc w:val="center"/>
              <w:rPr>
                <w:rFonts w:ascii="Times New Roman" w:hAnsi="Times New Roman"/>
                <w:sz w:val="28"/>
                <w:szCs w:val="28"/>
              </w:rPr>
            </w:pPr>
          </w:p>
        </w:tc>
        <w:tc>
          <w:tcPr>
            <w:tcW w:w="1488" w:type="dxa"/>
            <w:gridSpan w:val="2"/>
          </w:tcPr>
          <w:p w:rsidR="003C27F7" w:rsidRDefault="00862A26" w:rsidP="00862A26">
            <w:pPr>
              <w:spacing w:after="0" w:line="240" w:lineRule="auto"/>
              <w:jc w:val="center"/>
              <w:rPr>
                <w:rFonts w:ascii="Times New Roman" w:hAnsi="Times New Roman"/>
                <w:sz w:val="28"/>
                <w:szCs w:val="28"/>
              </w:rPr>
            </w:pPr>
            <w:r>
              <w:rPr>
                <w:rFonts w:ascii="Times New Roman" w:hAnsi="Times New Roman"/>
                <w:sz w:val="28"/>
                <w:szCs w:val="28"/>
              </w:rPr>
              <w:t>32</w:t>
            </w:r>
          </w:p>
        </w:tc>
        <w:tc>
          <w:tcPr>
            <w:tcW w:w="1344" w:type="dxa"/>
            <w:gridSpan w:val="2"/>
          </w:tcPr>
          <w:p w:rsidR="003C27F7" w:rsidRDefault="003C27F7" w:rsidP="00862A26">
            <w:pPr>
              <w:spacing w:after="0" w:line="240" w:lineRule="auto"/>
              <w:jc w:val="center"/>
              <w:rPr>
                <w:rFonts w:ascii="Times New Roman" w:hAnsi="Times New Roman"/>
                <w:sz w:val="28"/>
                <w:szCs w:val="28"/>
              </w:rPr>
            </w:pPr>
          </w:p>
        </w:tc>
        <w:tc>
          <w:tcPr>
            <w:tcW w:w="1374" w:type="dxa"/>
          </w:tcPr>
          <w:p w:rsidR="003C27F7" w:rsidRDefault="00862A26" w:rsidP="00862A26">
            <w:pPr>
              <w:spacing w:after="0" w:line="240" w:lineRule="auto"/>
              <w:jc w:val="center"/>
              <w:rPr>
                <w:rFonts w:ascii="Times New Roman" w:hAnsi="Times New Roman"/>
                <w:sz w:val="28"/>
                <w:szCs w:val="28"/>
              </w:rPr>
            </w:pPr>
            <w:r>
              <w:rPr>
                <w:rFonts w:ascii="Times New Roman" w:hAnsi="Times New Roman"/>
                <w:sz w:val="28"/>
                <w:szCs w:val="28"/>
              </w:rPr>
              <w:t>32</w:t>
            </w:r>
          </w:p>
        </w:tc>
      </w:tr>
      <w:tr w:rsidR="00862A26" w:rsidTr="00A3492C">
        <w:trPr>
          <w:trHeight w:val="480"/>
        </w:trPr>
        <w:tc>
          <w:tcPr>
            <w:tcW w:w="10224" w:type="dxa"/>
            <w:gridSpan w:val="8"/>
          </w:tcPr>
          <w:p w:rsidR="00862A26" w:rsidRDefault="00862A26" w:rsidP="00862A26">
            <w:pPr>
              <w:spacing w:after="0" w:line="240" w:lineRule="auto"/>
              <w:jc w:val="center"/>
              <w:rPr>
                <w:rFonts w:ascii="Times New Roman" w:hAnsi="Times New Roman"/>
                <w:sz w:val="28"/>
                <w:szCs w:val="28"/>
              </w:rPr>
            </w:pPr>
            <w:r w:rsidRPr="00862A26">
              <w:rPr>
                <w:rFonts w:ascii="Times New Roman" w:hAnsi="Times New Roman"/>
                <w:b/>
                <w:sz w:val="28"/>
                <w:szCs w:val="28"/>
              </w:rPr>
              <w:t xml:space="preserve">3 год обучения </w:t>
            </w:r>
            <w:r>
              <w:rPr>
                <w:rFonts w:ascii="Times New Roman" w:hAnsi="Times New Roman"/>
                <w:b/>
                <w:sz w:val="28"/>
                <w:szCs w:val="28"/>
              </w:rPr>
              <w:t>2</w:t>
            </w:r>
            <w:r w:rsidRPr="00862A26">
              <w:rPr>
                <w:rFonts w:ascii="Times New Roman" w:hAnsi="Times New Roman"/>
                <w:b/>
                <w:sz w:val="28"/>
                <w:szCs w:val="28"/>
              </w:rPr>
              <w:t xml:space="preserve"> полугодие</w:t>
            </w:r>
          </w:p>
        </w:tc>
      </w:tr>
      <w:tr w:rsidR="003C27F7" w:rsidTr="003C27F7">
        <w:trPr>
          <w:trHeight w:val="480"/>
        </w:trPr>
        <w:tc>
          <w:tcPr>
            <w:tcW w:w="636" w:type="dxa"/>
          </w:tcPr>
          <w:p w:rsidR="003C27F7" w:rsidRDefault="003C27F7" w:rsidP="00EB5284">
            <w:pPr>
              <w:spacing w:after="0" w:line="240" w:lineRule="auto"/>
              <w:jc w:val="both"/>
              <w:rPr>
                <w:rFonts w:ascii="Times New Roman" w:hAnsi="Times New Roman"/>
                <w:sz w:val="28"/>
                <w:szCs w:val="28"/>
              </w:rPr>
            </w:pPr>
          </w:p>
        </w:tc>
        <w:tc>
          <w:tcPr>
            <w:tcW w:w="3847" w:type="dxa"/>
          </w:tcPr>
          <w:p w:rsidR="003C27F7" w:rsidRPr="009A74C1" w:rsidRDefault="003C27F7" w:rsidP="0013393D">
            <w:pPr>
              <w:spacing w:after="0" w:line="240" w:lineRule="auto"/>
              <w:rPr>
                <w:rFonts w:ascii="Times New Roman" w:hAnsi="Times New Roman"/>
                <w:b/>
                <w:sz w:val="28"/>
                <w:szCs w:val="28"/>
              </w:rPr>
            </w:pPr>
            <w:r w:rsidRPr="009A74C1">
              <w:rPr>
                <w:rFonts w:ascii="Times New Roman" w:hAnsi="Times New Roman"/>
                <w:b/>
                <w:sz w:val="28"/>
                <w:szCs w:val="28"/>
              </w:rPr>
              <w:t>Раздел 5.Колорит</w:t>
            </w:r>
          </w:p>
        </w:tc>
        <w:tc>
          <w:tcPr>
            <w:tcW w:w="1535" w:type="dxa"/>
          </w:tcPr>
          <w:p w:rsidR="003C27F7" w:rsidRDefault="003C27F7" w:rsidP="0013393D">
            <w:pPr>
              <w:spacing w:after="0" w:line="240" w:lineRule="auto"/>
              <w:jc w:val="center"/>
              <w:rPr>
                <w:rFonts w:ascii="Times New Roman" w:hAnsi="Times New Roman"/>
                <w:sz w:val="28"/>
                <w:szCs w:val="28"/>
              </w:rPr>
            </w:pPr>
          </w:p>
        </w:tc>
        <w:tc>
          <w:tcPr>
            <w:tcW w:w="1488" w:type="dxa"/>
            <w:gridSpan w:val="2"/>
          </w:tcPr>
          <w:p w:rsidR="003C27F7" w:rsidRDefault="003C27F7" w:rsidP="00EB5284">
            <w:pPr>
              <w:spacing w:after="0" w:line="240" w:lineRule="auto"/>
              <w:jc w:val="both"/>
              <w:rPr>
                <w:rFonts w:ascii="Times New Roman" w:hAnsi="Times New Roman"/>
                <w:sz w:val="28"/>
                <w:szCs w:val="28"/>
              </w:rPr>
            </w:pPr>
          </w:p>
        </w:tc>
        <w:tc>
          <w:tcPr>
            <w:tcW w:w="1344" w:type="dxa"/>
            <w:gridSpan w:val="2"/>
          </w:tcPr>
          <w:p w:rsidR="003C27F7" w:rsidRDefault="003C27F7" w:rsidP="00862A26">
            <w:pPr>
              <w:spacing w:after="0" w:line="240" w:lineRule="auto"/>
              <w:jc w:val="center"/>
              <w:rPr>
                <w:rFonts w:ascii="Times New Roman" w:hAnsi="Times New Roman"/>
                <w:sz w:val="28"/>
                <w:szCs w:val="28"/>
              </w:rPr>
            </w:pPr>
          </w:p>
        </w:tc>
        <w:tc>
          <w:tcPr>
            <w:tcW w:w="1374" w:type="dxa"/>
          </w:tcPr>
          <w:p w:rsidR="003C27F7" w:rsidRDefault="003C27F7" w:rsidP="00EB5284">
            <w:pPr>
              <w:spacing w:after="0" w:line="240" w:lineRule="auto"/>
              <w:jc w:val="both"/>
              <w:rPr>
                <w:rFonts w:ascii="Times New Roman" w:hAnsi="Times New Roman"/>
                <w:sz w:val="28"/>
                <w:szCs w:val="28"/>
              </w:rPr>
            </w:pPr>
          </w:p>
        </w:tc>
      </w:tr>
      <w:tr w:rsidR="003C27F7" w:rsidTr="003C27F7">
        <w:trPr>
          <w:trHeight w:val="480"/>
        </w:trPr>
        <w:tc>
          <w:tcPr>
            <w:tcW w:w="636" w:type="dxa"/>
          </w:tcPr>
          <w:p w:rsidR="003C27F7" w:rsidRDefault="00862A26" w:rsidP="00EB5284">
            <w:pPr>
              <w:spacing w:after="0" w:line="240" w:lineRule="auto"/>
              <w:jc w:val="both"/>
              <w:rPr>
                <w:rFonts w:ascii="Times New Roman" w:hAnsi="Times New Roman"/>
                <w:sz w:val="28"/>
                <w:szCs w:val="28"/>
              </w:rPr>
            </w:pPr>
            <w:r>
              <w:rPr>
                <w:rFonts w:ascii="Times New Roman" w:hAnsi="Times New Roman"/>
                <w:sz w:val="28"/>
                <w:szCs w:val="28"/>
              </w:rPr>
              <w:t>5.1</w:t>
            </w:r>
          </w:p>
        </w:tc>
        <w:tc>
          <w:tcPr>
            <w:tcW w:w="3847" w:type="dxa"/>
          </w:tcPr>
          <w:p w:rsidR="003C27F7" w:rsidRDefault="003C27F7" w:rsidP="0013393D">
            <w:pPr>
              <w:spacing w:after="0" w:line="240" w:lineRule="auto"/>
              <w:rPr>
                <w:rFonts w:ascii="Times New Roman" w:hAnsi="Times New Roman"/>
                <w:sz w:val="28"/>
                <w:szCs w:val="28"/>
              </w:rPr>
            </w:pPr>
            <w:r>
              <w:rPr>
                <w:rFonts w:ascii="Times New Roman" w:hAnsi="Times New Roman"/>
                <w:sz w:val="28"/>
                <w:szCs w:val="28"/>
              </w:rPr>
              <w:t>Колорит</w:t>
            </w:r>
          </w:p>
        </w:tc>
        <w:tc>
          <w:tcPr>
            <w:tcW w:w="1535" w:type="dxa"/>
          </w:tcPr>
          <w:p w:rsidR="003C27F7" w:rsidRDefault="00862A26"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3C27F7" w:rsidRDefault="002C4F71" w:rsidP="002C4F71">
            <w:pPr>
              <w:spacing w:after="0" w:line="240" w:lineRule="auto"/>
              <w:jc w:val="center"/>
              <w:rPr>
                <w:rFonts w:ascii="Times New Roman" w:hAnsi="Times New Roman"/>
                <w:sz w:val="28"/>
                <w:szCs w:val="28"/>
              </w:rPr>
            </w:pPr>
            <w:r>
              <w:rPr>
                <w:rFonts w:ascii="Times New Roman" w:hAnsi="Times New Roman"/>
                <w:sz w:val="28"/>
                <w:szCs w:val="28"/>
              </w:rPr>
              <w:t>12</w:t>
            </w:r>
          </w:p>
        </w:tc>
        <w:tc>
          <w:tcPr>
            <w:tcW w:w="1344" w:type="dxa"/>
            <w:gridSpan w:val="2"/>
          </w:tcPr>
          <w:p w:rsidR="003C27F7" w:rsidRDefault="00862A26" w:rsidP="00862A2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3C27F7" w:rsidRDefault="002C4F71" w:rsidP="002C4F71">
            <w:pPr>
              <w:spacing w:after="0" w:line="240" w:lineRule="auto"/>
              <w:jc w:val="center"/>
              <w:rPr>
                <w:rFonts w:ascii="Times New Roman" w:hAnsi="Times New Roman"/>
                <w:sz w:val="28"/>
                <w:szCs w:val="28"/>
              </w:rPr>
            </w:pPr>
            <w:r>
              <w:rPr>
                <w:rFonts w:ascii="Times New Roman" w:hAnsi="Times New Roman"/>
                <w:sz w:val="28"/>
                <w:szCs w:val="28"/>
              </w:rPr>
              <w:t>12</w:t>
            </w:r>
          </w:p>
        </w:tc>
      </w:tr>
      <w:tr w:rsidR="003C27F7" w:rsidTr="003C27F7">
        <w:trPr>
          <w:trHeight w:val="480"/>
        </w:trPr>
        <w:tc>
          <w:tcPr>
            <w:tcW w:w="636" w:type="dxa"/>
          </w:tcPr>
          <w:p w:rsidR="003C27F7" w:rsidRDefault="00862A26" w:rsidP="00EB5284">
            <w:pPr>
              <w:spacing w:after="0" w:line="240" w:lineRule="auto"/>
              <w:jc w:val="both"/>
              <w:rPr>
                <w:rFonts w:ascii="Times New Roman" w:hAnsi="Times New Roman"/>
                <w:sz w:val="28"/>
                <w:szCs w:val="28"/>
              </w:rPr>
            </w:pPr>
            <w:r>
              <w:rPr>
                <w:rFonts w:ascii="Times New Roman" w:hAnsi="Times New Roman"/>
                <w:sz w:val="28"/>
                <w:szCs w:val="28"/>
              </w:rPr>
              <w:t>5.2</w:t>
            </w:r>
          </w:p>
        </w:tc>
        <w:tc>
          <w:tcPr>
            <w:tcW w:w="3847" w:type="dxa"/>
          </w:tcPr>
          <w:p w:rsidR="003C27F7" w:rsidRDefault="003C27F7" w:rsidP="0013393D">
            <w:pPr>
              <w:spacing w:after="0" w:line="240" w:lineRule="auto"/>
              <w:rPr>
                <w:rFonts w:ascii="Times New Roman" w:hAnsi="Times New Roman"/>
                <w:sz w:val="28"/>
                <w:szCs w:val="28"/>
              </w:rPr>
            </w:pPr>
            <w:r>
              <w:rPr>
                <w:rFonts w:ascii="Times New Roman" w:hAnsi="Times New Roman"/>
                <w:sz w:val="28"/>
                <w:szCs w:val="28"/>
              </w:rPr>
              <w:t>Цветовые отношения</w:t>
            </w:r>
          </w:p>
        </w:tc>
        <w:tc>
          <w:tcPr>
            <w:tcW w:w="1535" w:type="dxa"/>
          </w:tcPr>
          <w:p w:rsidR="003C27F7" w:rsidRDefault="00862A26"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3C27F7" w:rsidRDefault="002C4F71" w:rsidP="002C4F71">
            <w:pPr>
              <w:spacing w:after="0" w:line="240" w:lineRule="auto"/>
              <w:jc w:val="center"/>
              <w:rPr>
                <w:rFonts w:ascii="Times New Roman" w:hAnsi="Times New Roman"/>
                <w:sz w:val="28"/>
                <w:szCs w:val="28"/>
              </w:rPr>
            </w:pPr>
            <w:r>
              <w:rPr>
                <w:rFonts w:ascii="Times New Roman" w:hAnsi="Times New Roman"/>
                <w:sz w:val="28"/>
                <w:szCs w:val="28"/>
              </w:rPr>
              <w:t>10</w:t>
            </w:r>
          </w:p>
        </w:tc>
        <w:tc>
          <w:tcPr>
            <w:tcW w:w="1344" w:type="dxa"/>
            <w:gridSpan w:val="2"/>
          </w:tcPr>
          <w:p w:rsidR="003C27F7" w:rsidRDefault="00862A26" w:rsidP="00862A2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3C27F7" w:rsidRDefault="002C4F71" w:rsidP="002C4F71">
            <w:pPr>
              <w:spacing w:after="0" w:line="240" w:lineRule="auto"/>
              <w:jc w:val="center"/>
              <w:rPr>
                <w:rFonts w:ascii="Times New Roman" w:hAnsi="Times New Roman"/>
                <w:sz w:val="28"/>
                <w:szCs w:val="28"/>
              </w:rPr>
            </w:pPr>
            <w:r>
              <w:rPr>
                <w:rFonts w:ascii="Times New Roman" w:hAnsi="Times New Roman"/>
                <w:sz w:val="28"/>
                <w:szCs w:val="28"/>
              </w:rPr>
              <w:t>10</w:t>
            </w:r>
          </w:p>
        </w:tc>
      </w:tr>
      <w:tr w:rsidR="003C27F7" w:rsidTr="003C27F7">
        <w:trPr>
          <w:trHeight w:val="480"/>
        </w:trPr>
        <w:tc>
          <w:tcPr>
            <w:tcW w:w="636" w:type="dxa"/>
          </w:tcPr>
          <w:p w:rsidR="003C27F7" w:rsidRDefault="003C27F7" w:rsidP="00EB5284">
            <w:pPr>
              <w:spacing w:after="0" w:line="240" w:lineRule="auto"/>
              <w:jc w:val="both"/>
              <w:rPr>
                <w:rFonts w:ascii="Times New Roman" w:hAnsi="Times New Roman"/>
                <w:sz w:val="28"/>
                <w:szCs w:val="28"/>
              </w:rPr>
            </w:pPr>
          </w:p>
        </w:tc>
        <w:tc>
          <w:tcPr>
            <w:tcW w:w="3847" w:type="dxa"/>
          </w:tcPr>
          <w:p w:rsidR="003C27F7" w:rsidRPr="004A034C" w:rsidRDefault="003C27F7" w:rsidP="0013393D">
            <w:pPr>
              <w:spacing w:after="0" w:line="240" w:lineRule="auto"/>
              <w:rPr>
                <w:rFonts w:ascii="Times New Roman" w:hAnsi="Times New Roman"/>
                <w:b/>
                <w:sz w:val="28"/>
                <w:szCs w:val="28"/>
              </w:rPr>
            </w:pPr>
          </w:p>
        </w:tc>
        <w:tc>
          <w:tcPr>
            <w:tcW w:w="1535" w:type="dxa"/>
          </w:tcPr>
          <w:p w:rsidR="003C27F7" w:rsidRDefault="003C27F7" w:rsidP="0013393D">
            <w:pPr>
              <w:spacing w:after="0" w:line="240" w:lineRule="auto"/>
              <w:jc w:val="center"/>
              <w:rPr>
                <w:rFonts w:ascii="Times New Roman" w:hAnsi="Times New Roman"/>
                <w:sz w:val="28"/>
                <w:szCs w:val="28"/>
              </w:rPr>
            </w:pPr>
          </w:p>
        </w:tc>
        <w:tc>
          <w:tcPr>
            <w:tcW w:w="1488" w:type="dxa"/>
            <w:gridSpan w:val="2"/>
          </w:tcPr>
          <w:p w:rsidR="003C27F7" w:rsidRDefault="003C27F7" w:rsidP="00EB5284">
            <w:pPr>
              <w:spacing w:after="0" w:line="240" w:lineRule="auto"/>
              <w:jc w:val="both"/>
              <w:rPr>
                <w:rFonts w:ascii="Times New Roman" w:hAnsi="Times New Roman"/>
                <w:sz w:val="28"/>
                <w:szCs w:val="28"/>
              </w:rPr>
            </w:pPr>
          </w:p>
        </w:tc>
        <w:tc>
          <w:tcPr>
            <w:tcW w:w="1344" w:type="dxa"/>
            <w:gridSpan w:val="2"/>
          </w:tcPr>
          <w:p w:rsidR="003C27F7" w:rsidRDefault="003C27F7" w:rsidP="00862A26">
            <w:pPr>
              <w:spacing w:after="0" w:line="240" w:lineRule="auto"/>
              <w:jc w:val="center"/>
              <w:rPr>
                <w:rFonts w:ascii="Times New Roman" w:hAnsi="Times New Roman"/>
                <w:sz w:val="28"/>
                <w:szCs w:val="28"/>
              </w:rPr>
            </w:pPr>
          </w:p>
        </w:tc>
        <w:tc>
          <w:tcPr>
            <w:tcW w:w="1374" w:type="dxa"/>
          </w:tcPr>
          <w:p w:rsidR="003C27F7" w:rsidRDefault="003C27F7" w:rsidP="00EB5284">
            <w:pPr>
              <w:spacing w:after="0" w:line="240" w:lineRule="auto"/>
              <w:jc w:val="both"/>
              <w:rPr>
                <w:rFonts w:ascii="Times New Roman" w:hAnsi="Times New Roman"/>
                <w:sz w:val="28"/>
                <w:szCs w:val="28"/>
              </w:rPr>
            </w:pPr>
          </w:p>
        </w:tc>
      </w:tr>
      <w:tr w:rsidR="004A034C" w:rsidTr="003C27F7">
        <w:trPr>
          <w:trHeight w:val="480"/>
        </w:trPr>
        <w:tc>
          <w:tcPr>
            <w:tcW w:w="636" w:type="dxa"/>
          </w:tcPr>
          <w:p w:rsidR="004A034C" w:rsidRDefault="004A034C" w:rsidP="00EB5284">
            <w:pPr>
              <w:spacing w:after="0" w:line="240" w:lineRule="auto"/>
              <w:jc w:val="both"/>
              <w:rPr>
                <w:rFonts w:ascii="Times New Roman" w:hAnsi="Times New Roman"/>
                <w:sz w:val="28"/>
                <w:szCs w:val="28"/>
              </w:rPr>
            </w:pPr>
          </w:p>
        </w:tc>
        <w:tc>
          <w:tcPr>
            <w:tcW w:w="3847" w:type="dxa"/>
          </w:tcPr>
          <w:p w:rsidR="004A034C" w:rsidRPr="004A034C" w:rsidRDefault="004A034C" w:rsidP="0013393D">
            <w:pPr>
              <w:spacing w:after="0" w:line="240" w:lineRule="auto"/>
              <w:rPr>
                <w:rFonts w:ascii="Times New Roman" w:hAnsi="Times New Roman"/>
                <w:b/>
                <w:sz w:val="28"/>
                <w:szCs w:val="28"/>
              </w:rPr>
            </w:pPr>
            <w:r w:rsidRPr="004A034C">
              <w:rPr>
                <w:rFonts w:ascii="Times New Roman" w:hAnsi="Times New Roman"/>
                <w:b/>
                <w:sz w:val="28"/>
                <w:szCs w:val="28"/>
              </w:rPr>
              <w:t>Раздел 6. Психология цвета</w:t>
            </w:r>
          </w:p>
        </w:tc>
        <w:tc>
          <w:tcPr>
            <w:tcW w:w="1535" w:type="dxa"/>
          </w:tcPr>
          <w:p w:rsidR="004A034C" w:rsidRDefault="004A034C" w:rsidP="0013393D">
            <w:pPr>
              <w:spacing w:after="0" w:line="240" w:lineRule="auto"/>
              <w:jc w:val="center"/>
              <w:rPr>
                <w:rFonts w:ascii="Times New Roman" w:hAnsi="Times New Roman"/>
                <w:sz w:val="28"/>
                <w:szCs w:val="28"/>
              </w:rPr>
            </w:pPr>
          </w:p>
        </w:tc>
        <w:tc>
          <w:tcPr>
            <w:tcW w:w="1488" w:type="dxa"/>
            <w:gridSpan w:val="2"/>
          </w:tcPr>
          <w:p w:rsidR="004A034C" w:rsidRDefault="004A034C" w:rsidP="00EB5284">
            <w:pPr>
              <w:spacing w:after="0" w:line="240" w:lineRule="auto"/>
              <w:jc w:val="both"/>
              <w:rPr>
                <w:rFonts w:ascii="Times New Roman" w:hAnsi="Times New Roman"/>
                <w:sz w:val="28"/>
                <w:szCs w:val="28"/>
              </w:rPr>
            </w:pPr>
          </w:p>
        </w:tc>
        <w:tc>
          <w:tcPr>
            <w:tcW w:w="1344" w:type="dxa"/>
            <w:gridSpan w:val="2"/>
          </w:tcPr>
          <w:p w:rsidR="004A034C" w:rsidRDefault="004A034C" w:rsidP="00862A26">
            <w:pPr>
              <w:spacing w:after="0" w:line="240" w:lineRule="auto"/>
              <w:jc w:val="center"/>
              <w:rPr>
                <w:rFonts w:ascii="Times New Roman" w:hAnsi="Times New Roman"/>
                <w:sz w:val="28"/>
                <w:szCs w:val="28"/>
              </w:rPr>
            </w:pPr>
          </w:p>
        </w:tc>
        <w:tc>
          <w:tcPr>
            <w:tcW w:w="1374" w:type="dxa"/>
          </w:tcPr>
          <w:p w:rsidR="004A034C" w:rsidRDefault="004A034C" w:rsidP="00EB5284">
            <w:pPr>
              <w:spacing w:after="0" w:line="240" w:lineRule="auto"/>
              <w:jc w:val="both"/>
              <w:rPr>
                <w:rFonts w:ascii="Times New Roman" w:hAnsi="Times New Roman"/>
                <w:sz w:val="28"/>
                <w:szCs w:val="28"/>
              </w:rPr>
            </w:pPr>
          </w:p>
        </w:tc>
      </w:tr>
      <w:tr w:rsidR="00862A26" w:rsidTr="003C27F7">
        <w:trPr>
          <w:trHeight w:val="480"/>
        </w:trPr>
        <w:tc>
          <w:tcPr>
            <w:tcW w:w="636" w:type="dxa"/>
          </w:tcPr>
          <w:p w:rsidR="00862A26" w:rsidRDefault="00862A26" w:rsidP="00EB5284">
            <w:pPr>
              <w:spacing w:after="0" w:line="240" w:lineRule="auto"/>
              <w:jc w:val="both"/>
              <w:rPr>
                <w:rFonts w:ascii="Times New Roman" w:hAnsi="Times New Roman"/>
                <w:sz w:val="28"/>
                <w:szCs w:val="28"/>
              </w:rPr>
            </w:pPr>
            <w:r>
              <w:rPr>
                <w:rFonts w:ascii="Times New Roman" w:hAnsi="Times New Roman"/>
                <w:sz w:val="28"/>
                <w:szCs w:val="28"/>
              </w:rPr>
              <w:t>6.1</w:t>
            </w:r>
          </w:p>
        </w:tc>
        <w:tc>
          <w:tcPr>
            <w:tcW w:w="3847" w:type="dxa"/>
          </w:tcPr>
          <w:p w:rsidR="00862A26" w:rsidRPr="00862A26" w:rsidRDefault="00862A26" w:rsidP="0013393D">
            <w:pPr>
              <w:spacing w:after="0" w:line="240" w:lineRule="auto"/>
              <w:rPr>
                <w:rFonts w:ascii="Times New Roman" w:hAnsi="Times New Roman"/>
                <w:sz w:val="28"/>
                <w:szCs w:val="28"/>
              </w:rPr>
            </w:pPr>
            <w:r w:rsidRPr="00862A26">
              <w:rPr>
                <w:rFonts w:ascii="Times New Roman" w:hAnsi="Times New Roman"/>
                <w:sz w:val="28"/>
                <w:szCs w:val="28"/>
              </w:rPr>
              <w:t>Психология цвета</w:t>
            </w:r>
          </w:p>
        </w:tc>
        <w:tc>
          <w:tcPr>
            <w:tcW w:w="1535" w:type="dxa"/>
          </w:tcPr>
          <w:p w:rsidR="00862A26" w:rsidRDefault="00862A26" w:rsidP="0013393D">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Pr>
          <w:p w:rsidR="00862A26" w:rsidRDefault="002C4F71" w:rsidP="002C4F71">
            <w:pPr>
              <w:spacing w:after="0" w:line="240" w:lineRule="auto"/>
              <w:jc w:val="center"/>
              <w:rPr>
                <w:rFonts w:ascii="Times New Roman" w:hAnsi="Times New Roman"/>
                <w:sz w:val="28"/>
                <w:szCs w:val="28"/>
              </w:rPr>
            </w:pPr>
            <w:r>
              <w:rPr>
                <w:rFonts w:ascii="Times New Roman" w:hAnsi="Times New Roman"/>
                <w:sz w:val="28"/>
                <w:szCs w:val="28"/>
              </w:rPr>
              <w:t>12</w:t>
            </w:r>
          </w:p>
        </w:tc>
        <w:tc>
          <w:tcPr>
            <w:tcW w:w="1344" w:type="dxa"/>
            <w:gridSpan w:val="2"/>
          </w:tcPr>
          <w:p w:rsidR="00862A26" w:rsidRDefault="00862A26" w:rsidP="00862A2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Pr>
          <w:p w:rsidR="00862A26" w:rsidRDefault="002C4F71" w:rsidP="002C4F71">
            <w:pPr>
              <w:spacing w:after="0" w:line="240" w:lineRule="auto"/>
              <w:jc w:val="center"/>
              <w:rPr>
                <w:rFonts w:ascii="Times New Roman" w:hAnsi="Times New Roman"/>
                <w:sz w:val="28"/>
                <w:szCs w:val="28"/>
              </w:rPr>
            </w:pPr>
            <w:r>
              <w:rPr>
                <w:rFonts w:ascii="Times New Roman" w:hAnsi="Times New Roman"/>
                <w:sz w:val="28"/>
                <w:szCs w:val="28"/>
              </w:rPr>
              <w:t>12</w:t>
            </w:r>
          </w:p>
        </w:tc>
      </w:tr>
      <w:tr w:rsidR="00862A26" w:rsidTr="003C27F7">
        <w:trPr>
          <w:trHeight w:val="480"/>
        </w:trPr>
        <w:tc>
          <w:tcPr>
            <w:tcW w:w="636" w:type="dxa"/>
          </w:tcPr>
          <w:p w:rsidR="00862A26" w:rsidRDefault="00862A26" w:rsidP="00EB5284">
            <w:pPr>
              <w:spacing w:after="0" w:line="240" w:lineRule="auto"/>
              <w:jc w:val="both"/>
              <w:rPr>
                <w:rFonts w:ascii="Times New Roman" w:hAnsi="Times New Roman"/>
                <w:sz w:val="28"/>
                <w:szCs w:val="28"/>
              </w:rPr>
            </w:pPr>
          </w:p>
        </w:tc>
        <w:tc>
          <w:tcPr>
            <w:tcW w:w="3847" w:type="dxa"/>
          </w:tcPr>
          <w:p w:rsidR="00862A26" w:rsidRPr="00862A26" w:rsidRDefault="00862A26" w:rsidP="0013393D">
            <w:pPr>
              <w:spacing w:after="0" w:line="240" w:lineRule="auto"/>
              <w:rPr>
                <w:rFonts w:ascii="Times New Roman" w:hAnsi="Times New Roman"/>
                <w:sz w:val="28"/>
                <w:szCs w:val="28"/>
              </w:rPr>
            </w:pPr>
          </w:p>
        </w:tc>
        <w:tc>
          <w:tcPr>
            <w:tcW w:w="1535" w:type="dxa"/>
          </w:tcPr>
          <w:p w:rsidR="00862A26" w:rsidRDefault="00862A26" w:rsidP="0013393D">
            <w:pPr>
              <w:spacing w:after="0" w:line="240" w:lineRule="auto"/>
              <w:jc w:val="center"/>
              <w:rPr>
                <w:rFonts w:ascii="Times New Roman" w:hAnsi="Times New Roman"/>
                <w:sz w:val="28"/>
                <w:szCs w:val="28"/>
              </w:rPr>
            </w:pPr>
          </w:p>
        </w:tc>
        <w:tc>
          <w:tcPr>
            <w:tcW w:w="1488" w:type="dxa"/>
            <w:gridSpan w:val="2"/>
          </w:tcPr>
          <w:p w:rsidR="00862A26" w:rsidRDefault="00862A26" w:rsidP="00862A26">
            <w:pPr>
              <w:spacing w:after="0" w:line="240" w:lineRule="auto"/>
              <w:jc w:val="center"/>
              <w:rPr>
                <w:rFonts w:ascii="Times New Roman" w:hAnsi="Times New Roman"/>
                <w:sz w:val="28"/>
                <w:szCs w:val="28"/>
              </w:rPr>
            </w:pPr>
            <w:r>
              <w:rPr>
                <w:rFonts w:ascii="Times New Roman" w:hAnsi="Times New Roman"/>
                <w:sz w:val="28"/>
                <w:szCs w:val="28"/>
              </w:rPr>
              <w:t>34</w:t>
            </w:r>
          </w:p>
        </w:tc>
        <w:tc>
          <w:tcPr>
            <w:tcW w:w="1344" w:type="dxa"/>
            <w:gridSpan w:val="2"/>
          </w:tcPr>
          <w:p w:rsidR="00862A26" w:rsidRDefault="00862A26" w:rsidP="00862A26">
            <w:pPr>
              <w:spacing w:after="0" w:line="240" w:lineRule="auto"/>
              <w:jc w:val="center"/>
              <w:rPr>
                <w:rFonts w:ascii="Times New Roman" w:hAnsi="Times New Roman"/>
                <w:sz w:val="28"/>
                <w:szCs w:val="28"/>
              </w:rPr>
            </w:pPr>
          </w:p>
        </w:tc>
        <w:tc>
          <w:tcPr>
            <w:tcW w:w="1374" w:type="dxa"/>
          </w:tcPr>
          <w:p w:rsidR="00862A26" w:rsidRDefault="00862A26" w:rsidP="002C4F71">
            <w:pPr>
              <w:tabs>
                <w:tab w:val="left" w:pos="708"/>
              </w:tabs>
              <w:spacing w:after="0" w:line="240" w:lineRule="auto"/>
              <w:jc w:val="center"/>
              <w:rPr>
                <w:rFonts w:ascii="Times New Roman" w:hAnsi="Times New Roman"/>
                <w:sz w:val="28"/>
                <w:szCs w:val="28"/>
              </w:rPr>
            </w:pPr>
            <w:r>
              <w:rPr>
                <w:rFonts w:ascii="Times New Roman" w:hAnsi="Times New Roman"/>
                <w:sz w:val="28"/>
                <w:szCs w:val="28"/>
              </w:rPr>
              <w:t>34</w:t>
            </w:r>
          </w:p>
        </w:tc>
      </w:tr>
    </w:tbl>
    <w:p w:rsidR="002E570C" w:rsidRDefault="002E570C" w:rsidP="00EB5284">
      <w:pPr>
        <w:spacing w:after="0" w:line="240" w:lineRule="auto"/>
        <w:ind w:left="1429"/>
        <w:jc w:val="both"/>
        <w:rPr>
          <w:rFonts w:ascii="Times New Roman" w:hAnsi="Times New Roman"/>
          <w:sz w:val="28"/>
          <w:szCs w:val="28"/>
        </w:rPr>
      </w:pPr>
    </w:p>
    <w:p w:rsidR="002E570C" w:rsidRPr="002E570C" w:rsidRDefault="002E570C" w:rsidP="002E570C">
      <w:pPr>
        <w:rPr>
          <w:rFonts w:ascii="Times New Roman" w:hAnsi="Times New Roman"/>
          <w:sz w:val="28"/>
          <w:szCs w:val="28"/>
        </w:rPr>
      </w:pPr>
    </w:p>
    <w:p w:rsidR="002E570C" w:rsidRDefault="002E570C" w:rsidP="002E570C">
      <w:pPr>
        <w:spacing w:after="0" w:line="240" w:lineRule="auto"/>
        <w:jc w:val="center"/>
        <w:rPr>
          <w:rFonts w:ascii="Times New Roman" w:hAnsi="Times New Roman"/>
          <w:b/>
          <w:i/>
          <w:sz w:val="28"/>
          <w:szCs w:val="28"/>
        </w:rPr>
      </w:pPr>
      <w:r>
        <w:rPr>
          <w:rFonts w:ascii="Times New Roman" w:hAnsi="Times New Roman"/>
          <w:b/>
          <w:i/>
          <w:sz w:val="28"/>
          <w:szCs w:val="28"/>
        </w:rPr>
        <w:t>Содержание разделов и тем. Годовые требования</w:t>
      </w:r>
    </w:p>
    <w:p w:rsidR="002E570C" w:rsidRDefault="002E570C" w:rsidP="002E570C">
      <w:pPr>
        <w:spacing w:after="0" w:line="240" w:lineRule="auto"/>
        <w:ind w:left="720"/>
        <w:rPr>
          <w:rFonts w:ascii="Times New Roman" w:hAnsi="Times New Roman"/>
          <w:b/>
          <w:sz w:val="28"/>
          <w:szCs w:val="28"/>
        </w:rPr>
      </w:pPr>
    </w:p>
    <w:tbl>
      <w:tblPr>
        <w:tblW w:w="0" w:type="auto"/>
        <w:tblInd w:w="-442" w:type="dxa"/>
        <w:tblLayout w:type="fixed"/>
        <w:tblLook w:val="0000"/>
      </w:tblPr>
      <w:tblGrid>
        <w:gridCol w:w="10259"/>
      </w:tblGrid>
      <w:tr w:rsidR="002E570C" w:rsidTr="00A3492C">
        <w:tc>
          <w:tcPr>
            <w:tcW w:w="10259" w:type="dxa"/>
            <w:tcBorders>
              <w:top w:val="single" w:sz="4" w:space="0" w:color="000000"/>
              <w:left w:val="single" w:sz="4" w:space="0" w:color="000000"/>
              <w:bottom w:val="single" w:sz="4" w:space="0" w:color="000000"/>
              <w:right w:val="single" w:sz="4" w:space="0" w:color="000000"/>
            </w:tcBorders>
            <w:shd w:val="clear" w:color="auto" w:fill="EEECE1"/>
          </w:tcPr>
          <w:p w:rsidR="002E570C" w:rsidRDefault="002E570C" w:rsidP="00A3492C">
            <w:pPr>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1 </w:t>
            </w:r>
            <w:r>
              <w:rPr>
                <w:rFonts w:ascii="Times New Roman" w:hAnsi="Times New Roman"/>
                <w:b/>
                <w:sz w:val="28"/>
                <w:szCs w:val="28"/>
              </w:rPr>
              <w:t>год обучения</w:t>
            </w:r>
            <w:r>
              <w:rPr>
                <w:rFonts w:ascii="Times New Roman" w:hAnsi="Times New Roman"/>
                <w:b/>
                <w:color w:val="000000"/>
                <w:sz w:val="28"/>
                <w:szCs w:val="28"/>
              </w:rPr>
              <w:t xml:space="preserve"> Ι полугодие</w:t>
            </w:r>
          </w:p>
        </w:tc>
      </w:tr>
    </w:tbl>
    <w:p w:rsidR="002E570C" w:rsidRDefault="002E570C" w:rsidP="002E570C">
      <w:pPr>
        <w:spacing w:after="0" w:line="360" w:lineRule="auto"/>
        <w:rPr>
          <w:rFonts w:ascii="Times New Roman" w:hAnsi="Times New Roman"/>
          <w:b/>
          <w:color w:val="000000"/>
          <w:sz w:val="28"/>
          <w:szCs w:val="28"/>
        </w:rPr>
      </w:pPr>
      <w:r>
        <w:rPr>
          <w:rFonts w:ascii="Times New Roman" w:hAnsi="Times New Roman"/>
          <w:b/>
          <w:color w:val="000000"/>
          <w:sz w:val="28"/>
          <w:szCs w:val="28"/>
        </w:rPr>
        <w:t xml:space="preserve">Раздел 1. Основы </w:t>
      </w:r>
      <w:proofErr w:type="spellStart"/>
      <w:r>
        <w:rPr>
          <w:rFonts w:ascii="Times New Roman" w:hAnsi="Times New Roman"/>
          <w:b/>
          <w:color w:val="000000"/>
          <w:sz w:val="28"/>
          <w:szCs w:val="28"/>
        </w:rPr>
        <w:t>цветоведения</w:t>
      </w:r>
      <w:proofErr w:type="spellEnd"/>
      <w:r w:rsidR="00862A26">
        <w:rPr>
          <w:rFonts w:ascii="Times New Roman" w:hAnsi="Times New Roman"/>
          <w:b/>
          <w:color w:val="000000"/>
          <w:sz w:val="28"/>
          <w:szCs w:val="28"/>
        </w:rPr>
        <w:t>.</w:t>
      </w:r>
    </w:p>
    <w:p w:rsidR="002E570C" w:rsidRDefault="002E570C" w:rsidP="002E570C">
      <w:pPr>
        <w:spacing w:after="0" w:line="360" w:lineRule="auto"/>
        <w:jc w:val="both"/>
        <w:rPr>
          <w:rFonts w:ascii="Times New Roman" w:hAnsi="Times New Roman"/>
          <w:sz w:val="28"/>
          <w:szCs w:val="28"/>
        </w:rPr>
      </w:pPr>
      <w:r>
        <w:rPr>
          <w:rFonts w:ascii="Times New Roman" w:hAnsi="Times New Roman"/>
          <w:b/>
          <w:sz w:val="28"/>
          <w:szCs w:val="28"/>
        </w:rPr>
        <w:t xml:space="preserve">1.1. </w:t>
      </w:r>
      <w:r>
        <w:rPr>
          <w:rFonts w:ascii="Times New Roman" w:hAnsi="Times New Roman"/>
          <w:sz w:val="28"/>
          <w:szCs w:val="28"/>
        </w:rPr>
        <w:t xml:space="preserve">Вводная беседа об основных законах и правилах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о роли цвета в изобразительном искусстве. Демонстрация репродукций  произведений великих художников.  </w:t>
      </w:r>
    </w:p>
    <w:p w:rsidR="002E570C" w:rsidRDefault="002E570C" w:rsidP="002E570C">
      <w:pPr>
        <w:spacing w:after="0" w:line="360" w:lineRule="auto"/>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знакомство с понятиями «</w:t>
      </w:r>
      <w:proofErr w:type="spellStart"/>
      <w:r>
        <w:rPr>
          <w:rFonts w:ascii="Times New Roman" w:hAnsi="Times New Roman"/>
          <w:sz w:val="28"/>
          <w:szCs w:val="28"/>
        </w:rPr>
        <w:t>цветоведение</w:t>
      </w:r>
      <w:proofErr w:type="spellEnd"/>
      <w:r>
        <w:rPr>
          <w:rFonts w:ascii="Times New Roman" w:hAnsi="Times New Roman"/>
          <w:sz w:val="28"/>
          <w:szCs w:val="28"/>
        </w:rPr>
        <w:t>».</w:t>
      </w:r>
    </w:p>
    <w:p w:rsidR="002E570C" w:rsidRDefault="002E570C" w:rsidP="002E570C">
      <w:pPr>
        <w:spacing w:after="0" w:line="36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знакомство с программой по </w:t>
      </w:r>
      <w:proofErr w:type="spellStart"/>
      <w:r>
        <w:rPr>
          <w:rFonts w:ascii="Times New Roman" w:hAnsi="Times New Roman"/>
          <w:sz w:val="28"/>
          <w:szCs w:val="28"/>
        </w:rPr>
        <w:t>цветоведению</w:t>
      </w:r>
      <w:proofErr w:type="spellEnd"/>
      <w:r>
        <w:rPr>
          <w:rFonts w:ascii="Times New Roman" w:hAnsi="Times New Roman"/>
          <w:sz w:val="28"/>
          <w:szCs w:val="28"/>
        </w:rPr>
        <w:t>, ролью цвета в искусстве.</w:t>
      </w:r>
    </w:p>
    <w:p w:rsidR="00F35DDC" w:rsidRDefault="00F35DDC" w:rsidP="00F35DDC">
      <w:pPr>
        <w:spacing w:after="0" w:line="360" w:lineRule="auto"/>
        <w:jc w:val="both"/>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выбрать несколько репродукций картин и по ощущениям рассказать о значении цвета в этих произведениях.</w:t>
      </w:r>
    </w:p>
    <w:p w:rsidR="00F35DDC" w:rsidRDefault="00F35DDC" w:rsidP="00F35DDC">
      <w:pPr>
        <w:rPr>
          <w:rFonts w:ascii="Times New Roman" w:hAnsi="Times New Roman"/>
          <w:sz w:val="28"/>
          <w:szCs w:val="28"/>
        </w:rPr>
      </w:pPr>
    </w:p>
    <w:p w:rsidR="002E570C" w:rsidRDefault="002E570C" w:rsidP="002E570C">
      <w:pPr>
        <w:spacing w:after="0" w:line="360" w:lineRule="auto"/>
        <w:jc w:val="both"/>
        <w:rPr>
          <w:rFonts w:ascii="Times New Roman" w:hAnsi="Times New Roman"/>
          <w:sz w:val="28"/>
          <w:szCs w:val="28"/>
        </w:rPr>
      </w:pPr>
    </w:p>
    <w:p w:rsidR="002E570C" w:rsidRDefault="002E570C" w:rsidP="002E570C">
      <w:pPr>
        <w:spacing w:after="0" w:line="360" w:lineRule="auto"/>
        <w:jc w:val="both"/>
        <w:rPr>
          <w:rFonts w:ascii="Times New Roman" w:hAnsi="Times New Roman"/>
          <w:sz w:val="28"/>
          <w:szCs w:val="28"/>
        </w:rPr>
      </w:pPr>
      <w:r>
        <w:rPr>
          <w:rFonts w:ascii="Times New Roman" w:hAnsi="Times New Roman"/>
          <w:b/>
          <w:sz w:val="28"/>
          <w:szCs w:val="28"/>
        </w:rPr>
        <w:t>1.2.</w:t>
      </w:r>
      <w:r>
        <w:rPr>
          <w:rFonts w:ascii="Times New Roman" w:hAnsi="Times New Roman"/>
          <w:sz w:val="28"/>
          <w:szCs w:val="28"/>
        </w:rPr>
        <w:t xml:space="preserve"> </w:t>
      </w:r>
      <w:r w:rsidR="00F35DDC" w:rsidRPr="00952A9E">
        <w:rPr>
          <w:rFonts w:ascii="Times New Roman" w:hAnsi="Times New Roman"/>
          <w:b/>
          <w:sz w:val="28"/>
          <w:szCs w:val="28"/>
        </w:rPr>
        <w:t>Восприятие цвета</w:t>
      </w:r>
      <w:r w:rsidRPr="00952A9E">
        <w:rPr>
          <w:rFonts w:ascii="Times New Roman" w:hAnsi="Times New Roman"/>
          <w:b/>
          <w:sz w:val="28"/>
          <w:szCs w:val="28"/>
        </w:rPr>
        <w:t>.</w:t>
      </w:r>
    </w:p>
    <w:p w:rsidR="002E570C" w:rsidRDefault="002E570C" w:rsidP="002E570C">
      <w:pPr>
        <w:spacing w:after="0" w:line="360" w:lineRule="auto"/>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w:t>
      </w:r>
      <w:r w:rsidR="000D1036">
        <w:rPr>
          <w:rFonts w:ascii="Times New Roman" w:hAnsi="Times New Roman"/>
          <w:sz w:val="28"/>
          <w:szCs w:val="28"/>
        </w:rPr>
        <w:t>изучить понятие цвета как одного из признаков видимых нами предметов, осознанного зрительным ощущением</w:t>
      </w:r>
      <w:r>
        <w:rPr>
          <w:rFonts w:ascii="Times New Roman" w:hAnsi="Times New Roman"/>
          <w:sz w:val="28"/>
          <w:szCs w:val="28"/>
        </w:rPr>
        <w:t>.</w:t>
      </w:r>
    </w:p>
    <w:p w:rsidR="002E570C" w:rsidRDefault="002E570C" w:rsidP="002E570C">
      <w:pPr>
        <w:spacing w:after="0" w:line="360" w:lineRule="auto"/>
        <w:jc w:val="both"/>
        <w:rPr>
          <w:rFonts w:ascii="Times New Roman" w:hAnsi="Times New Roman"/>
          <w:sz w:val="28"/>
          <w:szCs w:val="28"/>
        </w:rPr>
      </w:pPr>
      <w:r>
        <w:rPr>
          <w:rFonts w:ascii="Times New Roman" w:hAnsi="Times New Roman"/>
          <w:i/>
          <w:sz w:val="28"/>
          <w:szCs w:val="28"/>
        </w:rPr>
        <w:lastRenderedPageBreak/>
        <w:t>Задача:</w:t>
      </w:r>
      <w:r>
        <w:rPr>
          <w:rFonts w:ascii="Times New Roman" w:hAnsi="Times New Roman"/>
          <w:sz w:val="28"/>
          <w:szCs w:val="28"/>
        </w:rPr>
        <w:t xml:space="preserve"> знакомство </w:t>
      </w:r>
      <w:r w:rsidR="000D1036">
        <w:rPr>
          <w:rFonts w:ascii="Times New Roman" w:hAnsi="Times New Roman"/>
          <w:sz w:val="28"/>
          <w:szCs w:val="28"/>
        </w:rPr>
        <w:t>с цветом как инструментом</w:t>
      </w:r>
      <w:r>
        <w:rPr>
          <w:rFonts w:ascii="Times New Roman" w:hAnsi="Times New Roman"/>
          <w:sz w:val="28"/>
          <w:szCs w:val="28"/>
        </w:rPr>
        <w:t xml:space="preserve"> художника, выбор </w:t>
      </w:r>
      <w:r w:rsidR="000D1036">
        <w:rPr>
          <w:rFonts w:ascii="Times New Roman" w:hAnsi="Times New Roman"/>
          <w:sz w:val="28"/>
          <w:szCs w:val="28"/>
        </w:rPr>
        <w:t>цвета</w:t>
      </w:r>
      <w:r>
        <w:rPr>
          <w:rFonts w:ascii="Times New Roman" w:hAnsi="Times New Roman"/>
          <w:sz w:val="28"/>
          <w:szCs w:val="28"/>
        </w:rPr>
        <w:t xml:space="preserve"> в зависимости от замысла.</w:t>
      </w:r>
    </w:p>
    <w:p w:rsidR="002E570C" w:rsidRDefault="002E570C" w:rsidP="002E570C">
      <w:pPr>
        <w:spacing w:after="0" w:line="360" w:lineRule="auto"/>
        <w:jc w:val="both"/>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исполнение </w:t>
      </w:r>
      <w:r w:rsidR="00445470">
        <w:rPr>
          <w:rFonts w:ascii="Times New Roman" w:hAnsi="Times New Roman"/>
          <w:sz w:val="28"/>
          <w:szCs w:val="28"/>
        </w:rPr>
        <w:t xml:space="preserve"> ассоциативные </w:t>
      </w:r>
      <w:r>
        <w:rPr>
          <w:rFonts w:ascii="Times New Roman" w:hAnsi="Times New Roman"/>
          <w:sz w:val="28"/>
          <w:szCs w:val="28"/>
        </w:rPr>
        <w:t xml:space="preserve">композиции на </w:t>
      </w:r>
      <w:r w:rsidR="00445470">
        <w:rPr>
          <w:rFonts w:ascii="Times New Roman" w:hAnsi="Times New Roman"/>
          <w:sz w:val="28"/>
          <w:szCs w:val="28"/>
        </w:rPr>
        <w:t>следующие</w:t>
      </w:r>
      <w:r w:rsidR="000D1036">
        <w:rPr>
          <w:rFonts w:ascii="Times New Roman" w:hAnsi="Times New Roman"/>
          <w:sz w:val="28"/>
          <w:szCs w:val="28"/>
        </w:rPr>
        <w:t xml:space="preserve">  тем</w:t>
      </w:r>
      <w:r w:rsidR="00445470">
        <w:rPr>
          <w:rFonts w:ascii="Times New Roman" w:hAnsi="Times New Roman"/>
          <w:sz w:val="28"/>
          <w:szCs w:val="28"/>
        </w:rPr>
        <w:t>ы:</w:t>
      </w:r>
    </w:p>
    <w:p w:rsidR="00445470" w:rsidRDefault="00445470" w:rsidP="00445470">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Утро, день, вечер, ночь;</w:t>
      </w:r>
    </w:p>
    <w:p w:rsidR="00445470" w:rsidRPr="00445470" w:rsidRDefault="00445470" w:rsidP="00445470">
      <w:pPr>
        <w:pStyle w:val="a3"/>
        <w:numPr>
          <w:ilvl w:val="0"/>
          <w:numId w:val="3"/>
        </w:numPr>
        <w:spacing w:after="0" w:line="360" w:lineRule="auto"/>
        <w:jc w:val="both"/>
        <w:rPr>
          <w:rFonts w:ascii="Times New Roman" w:hAnsi="Times New Roman"/>
          <w:sz w:val="28"/>
          <w:szCs w:val="28"/>
        </w:rPr>
      </w:pPr>
      <w:r w:rsidRPr="00445470">
        <w:rPr>
          <w:rFonts w:ascii="Times New Roman" w:hAnsi="Times New Roman"/>
          <w:sz w:val="28"/>
          <w:szCs w:val="28"/>
        </w:rPr>
        <w:t>Весна, лето, осень, зима.</w:t>
      </w:r>
    </w:p>
    <w:p w:rsidR="002E570C" w:rsidRPr="00546516" w:rsidRDefault="002E570C" w:rsidP="002E570C">
      <w:pPr>
        <w:rPr>
          <w:rFonts w:ascii="Times New Roman" w:hAnsi="Times New Roman"/>
          <w:sz w:val="28"/>
          <w:szCs w:val="28"/>
        </w:rPr>
      </w:pPr>
    </w:p>
    <w:p w:rsidR="00546516" w:rsidRDefault="000D1036" w:rsidP="000D1036">
      <w:pPr>
        <w:spacing w:after="0" w:line="360" w:lineRule="auto"/>
        <w:jc w:val="both"/>
        <w:rPr>
          <w:rFonts w:ascii="Times New Roman" w:hAnsi="Times New Roman"/>
          <w:b/>
          <w:sz w:val="28"/>
          <w:szCs w:val="28"/>
        </w:rPr>
      </w:pPr>
      <w:r w:rsidRPr="00546516">
        <w:rPr>
          <w:rFonts w:ascii="Times New Roman" w:hAnsi="Times New Roman"/>
          <w:b/>
          <w:i/>
          <w:color w:val="000000"/>
          <w:sz w:val="28"/>
          <w:szCs w:val="28"/>
        </w:rPr>
        <w:t>Раздел 2.</w:t>
      </w:r>
      <w:r w:rsidR="00546516" w:rsidRPr="00546516">
        <w:rPr>
          <w:rFonts w:ascii="Times New Roman" w:hAnsi="Times New Roman"/>
          <w:b/>
          <w:i/>
          <w:sz w:val="28"/>
          <w:szCs w:val="28"/>
        </w:rPr>
        <w:t xml:space="preserve"> </w:t>
      </w:r>
      <w:r w:rsidR="00546516" w:rsidRPr="00546516">
        <w:rPr>
          <w:rFonts w:ascii="Times New Roman" w:hAnsi="Times New Roman"/>
          <w:b/>
          <w:sz w:val="28"/>
          <w:szCs w:val="28"/>
        </w:rPr>
        <w:t>О природе цвета</w:t>
      </w:r>
      <w:r w:rsidR="00546516">
        <w:rPr>
          <w:rFonts w:ascii="Times New Roman" w:hAnsi="Times New Roman"/>
          <w:b/>
          <w:sz w:val="28"/>
          <w:szCs w:val="28"/>
        </w:rPr>
        <w:t>.</w:t>
      </w:r>
    </w:p>
    <w:p w:rsidR="00546516" w:rsidRPr="00546516" w:rsidRDefault="00546516" w:rsidP="000D1036">
      <w:pPr>
        <w:spacing w:after="0" w:line="360" w:lineRule="auto"/>
        <w:jc w:val="both"/>
        <w:rPr>
          <w:rFonts w:ascii="Times New Roman" w:hAnsi="Times New Roman"/>
          <w:b/>
          <w:i/>
          <w:color w:val="000000"/>
          <w:sz w:val="28"/>
          <w:szCs w:val="28"/>
        </w:rPr>
      </w:pPr>
      <w:r w:rsidRPr="00546516">
        <w:rPr>
          <w:rFonts w:ascii="Times New Roman" w:hAnsi="Times New Roman"/>
          <w:b/>
          <w:sz w:val="28"/>
          <w:szCs w:val="28"/>
        </w:rPr>
        <w:t xml:space="preserve"> Цвета спектра, и их последовательность</w:t>
      </w:r>
      <w:r>
        <w:rPr>
          <w:rFonts w:ascii="Times New Roman" w:hAnsi="Times New Roman"/>
          <w:b/>
          <w:sz w:val="28"/>
          <w:szCs w:val="28"/>
        </w:rPr>
        <w:t>.</w:t>
      </w:r>
    </w:p>
    <w:p w:rsidR="000D1036" w:rsidRDefault="000D1036" w:rsidP="000D1036">
      <w:pPr>
        <w:spacing w:after="0" w:line="360" w:lineRule="auto"/>
        <w:jc w:val="both"/>
        <w:rPr>
          <w:rFonts w:ascii="Times New Roman" w:hAnsi="Times New Roman"/>
          <w:sz w:val="28"/>
          <w:szCs w:val="28"/>
        </w:rPr>
      </w:pPr>
      <w:r>
        <w:rPr>
          <w:rFonts w:ascii="Times New Roman" w:hAnsi="Times New Roman"/>
          <w:b/>
          <w:color w:val="000000"/>
          <w:sz w:val="28"/>
          <w:szCs w:val="28"/>
        </w:rPr>
        <w:t xml:space="preserve"> 2.1.</w:t>
      </w:r>
      <w:r>
        <w:rPr>
          <w:rFonts w:ascii="Times New Roman" w:hAnsi="Times New Roman"/>
          <w:color w:val="000000"/>
          <w:sz w:val="28"/>
          <w:szCs w:val="28"/>
        </w:rPr>
        <w:t xml:space="preserve"> </w:t>
      </w:r>
      <w:r w:rsidR="00546516">
        <w:rPr>
          <w:rFonts w:ascii="Times New Roman" w:hAnsi="Times New Roman"/>
          <w:sz w:val="28"/>
          <w:szCs w:val="28"/>
        </w:rPr>
        <w:t>Красный</w:t>
      </w:r>
      <w:r w:rsidR="00952A9E">
        <w:rPr>
          <w:rFonts w:ascii="Times New Roman" w:hAnsi="Times New Roman"/>
          <w:sz w:val="28"/>
          <w:szCs w:val="28"/>
        </w:rPr>
        <w:t xml:space="preserve">, </w:t>
      </w:r>
      <w:r w:rsidR="00546516">
        <w:rPr>
          <w:rFonts w:ascii="Times New Roman" w:hAnsi="Times New Roman"/>
          <w:sz w:val="28"/>
          <w:szCs w:val="28"/>
        </w:rPr>
        <w:t>оранжевый,</w:t>
      </w:r>
      <w:r w:rsidR="00952A9E">
        <w:rPr>
          <w:rFonts w:ascii="Times New Roman" w:hAnsi="Times New Roman"/>
          <w:sz w:val="28"/>
          <w:szCs w:val="28"/>
        </w:rPr>
        <w:t xml:space="preserve"> </w:t>
      </w:r>
      <w:r w:rsidR="00546516">
        <w:rPr>
          <w:rFonts w:ascii="Times New Roman" w:hAnsi="Times New Roman"/>
          <w:sz w:val="28"/>
          <w:szCs w:val="28"/>
        </w:rPr>
        <w:t>желтый, зеленый,</w:t>
      </w:r>
      <w:r w:rsidR="00952A9E">
        <w:rPr>
          <w:rFonts w:ascii="Times New Roman" w:hAnsi="Times New Roman"/>
          <w:sz w:val="28"/>
          <w:szCs w:val="28"/>
        </w:rPr>
        <w:t xml:space="preserve"> </w:t>
      </w:r>
      <w:proofErr w:type="spellStart"/>
      <w:r w:rsidR="00546516">
        <w:rPr>
          <w:rFonts w:ascii="Times New Roman" w:hAnsi="Times New Roman"/>
          <w:sz w:val="28"/>
          <w:szCs w:val="28"/>
        </w:rPr>
        <w:t>голубой</w:t>
      </w:r>
      <w:proofErr w:type="spellEnd"/>
      <w:r w:rsidR="00546516">
        <w:rPr>
          <w:rFonts w:ascii="Times New Roman" w:hAnsi="Times New Roman"/>
          <w:sz w:val="28"/>
          <w:szCs w:val="28"/>
        </w:rPr>
        <w:t>,</w:t>
      </w:r>
      <w:r w:rsidR="00952A9E">
        <w:rPr>
          <w:rFonts w:ascii="Times New Roman" w:hAnsi="Times New Roman"/>
          <w:sz w:val="28"/>
          <w:szCs w:val="28"/>
        </w:rPr>
        <w:t xml:space="preserve"> </w:t>
      </w:r>
      <w:r w:rsidR="00546516">
        <w:rPr>
          <w:rFonts w:ascii="Times New Roman" w:hAnsi="Times New Roman"/>
          <w:sz w:val="28"/>
          <w:szCs w:val="28"/>
        </w:rPr>
        <w:t>син</w:t>
      </w:r>
      <w:r w:rsidR="00952A9E">
        <w:rPr>
          <w:rFonts w:ascii="Times New Roman" w:hAnsi="Times New Roman"/>
          <w:sz w:val="28"/>
          <w:szCs w:val="28"/>
        </w:rPr>
        <w:t>ий и фиолетовые цвета составляют спектр</w:t>
      </w:r>
      <w:r>
        <w:rPr>
          <w:rFonts w:ascii="Times New Roman" w:hAnsi="Times New Roman"/>
          <w:sz w:val="28"/>
          <w:szCs w:val="28"/>
        </w:rPr>
        <w:t>.</w:t>
      </w:r>
      <w:r w:rsidR="00952A9E">
        <w:rPr>
          <w:rFonts w:ascii="Times New Roman" w:hAnsi="Times New Roman"/>
          <w:sz w:val="28"/>
          <w:szCs w:val="28"/>
        </w:rPr>
        <w:t xml:space="preserve"> Цвета спектра всегда располагаются в такой последовательности.</w:t>
      </w:r>
    </w:p>
    <w:p w:rsidR="000D1036" w:rsidRDefault="000D1036" w:rsidP="000D1036">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Цель:</w:t>
      </w:r>
      <w:r>
        <w:rPr>
          <w:rFonts w:ascii="Times New Roman" w:hAnsi="Times New Roman"/>
          <w:color w:val="000000"/>
          <w:sz w:val="28"/>
          <w:szCs w:val="28"/>
        </w:rPr>
        <w:t xml:space="preserve"> знакомство с </w:t>
      </w:r>
      <w:r w:rsidR="00546516">
        <w:rPr>
          <w:rFonts w:ascii="Times New Roman" w:hAnsi="Times New Roman"/>
          <w:color w:val="000000"/>
          <w:sz w:val="28"/>
          <w:szCs w:val="28"/>
        </w:rPr>
        <w:t xml:space="preserve">цветами спектра и их </w:t>
      </w:r>
      <w:proofErr w:type="spellStart"/>
      <w:r w:rsidR="00546516">
        <w:rPr>
          <w:rFonts w:ascii="Times New Roman" w:hAnsi="Times New Roman"/>
          <w:color w:val="000000"/>
          <w:sz w:val="28"/>
          <w:szCs w:val="28"/>
        </w:rPr>
        <w:t>располажением</w:t>
      </w:r>
      <w:proofErr w:type="spellEnd"/>
      <w:proofErr w:type="gramStart"/>
      <w:r w:rsidR="00546516">
        <w:rPr>
          <w:rFonts w:ascii="Times New Roman" w:hAnsi="Times New Roman"/>
          <w:color w:val="000000"/>
          <w:sz w:val="28"/>
          <w:szCs w:val="28"/>
        </w:rPr>
        <w:t xml:space="preserve"> </w:t>
      </w:r>
      <w:r>
        <w:rPr>
          <w:rFonts w:ascii="Times New Roman" w:hAnsi="Times New Roman"/>
          <w:color w:val="000000"/>
          <w:sz w:val="28"/>
          <w:szCs w:val="28"/>
        </w:rPr>
        <w:t>.</w:t>
      </w:r>
      <w:proofErr w:type="gramEnd"/>
    </w:p>
    <w:p w:rsidR="000D1036" w:rsidRDefault="000D1036" w:rsidP="000D1036">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Задача:</w:t>
      </w:r>
      <w:r>
        <w:rPr>
          <w:rFonts w:ascii="Times New Roman" w:hAnsi="Times New Roman"/>
          <w:color w:val="000000"/>
          <w:sz w:val="28"/>
          <w:szCs w:val="28"/>
        </w:rPr>
        <w:t xml:space="preserve"> знакомство с техникой работы гуашью как кроющей краской, приобретение навыка смешивания колеров.</w:t>
      </w:r>
    </w:p>
    <w:p w:rsidR="000D1036" w:rsidRDefault="000D1036" w:rsidP="000D1036">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Предлагаемое аудиторное задание:</w:t>
      </w:r>
      <w:r>
        <w:rPr>
          <w:rFonts w:ascii="Times New Roman" w:hAnsi="Times New Roman"/>
          <w:color w:val="000000"/>
          <w:sz w:val="28"/>
          <w:szCs w:val="28"/>
        </w:rPr>
        <w:t xml:space="preserve"> </w:t>
      </w:r>
      <w:r w:rsidR="00952A9E">
        <w:rPr>
          <w:rFonts w:ascii="Times New Roman" w:hAnsi="Times New Roman"/>
          <w:color w:val="000000"/>
          <w:sz w:val="28"/>
          <w:szCs w:val="28"/>
        </w:rPr>
        <w:t>изобразить спектр.</w:t>
      </w:r>
    </w:p>
    <w:p w:rsidR="00952A9E" w:rsidRDefault="00952A9E" w:rsidP="000D1036">
      <w:pPr>
        <w:spacing w:after="0" w:line="360" w:lineRule="auto"/>
        <w:jc w:val="both"/>
        <w:rPr>
          <w:rFonts w:ascii="Times New Roman" w:hAnsi="Times New Roman"/>
          <w:color w:val="000000"/>
          <w:sz w:val="28"/>
          <w:szCs w:val="28"/>
        </w:rPr>
      </w:pPr>
    </w:p>
    <w:p w:rsidR="000D1036" w:rsidRDefault="000D1036" w:rsidP="000D1036">
      <w:pPr>
        <w:spacing w:after="0" w:line="360" w:lineRule="auto"/>
        <w:jc w:val="both"/>
        <w:rPr>
          <w:rFonts w:ascii="Times New Roman" w:hAnsi="Times New Roman"/>
          <w:sz w:val="28"/>
          <w:szCs w:val="28"/>
        </w:rPr>
      </w:pPr>
      <w:r>
        <w:rPr>
          <w:rFonts w:ascii="Times New Roman" w:hAnsi="Times New Roman"/>
          <w:b/>
          <w:color w:val="000000"/>
          <w:sz w:val="28"/>
          <w:szCs w:val="28"/>
        </w:rPr>
        <w:t>2.2.</w:t>
      </w:r>
      <w:r>
        <w:rPr>
          <w:rFonts w:ascii="Times New Roman" w:hAnsi="Times New Roman"/>
          <w:sz w:val="28"/>
          <w:szCs w:val="28"/>
        </w:rPr>
        <w:t xml:space="preserve"> </w:t>
      </w:r>
      <w:r w:rsidR="00952A9E" w:rsidRPr="00952A9E">
        <w:rPr>
          <w:rFonts w:ascii="Times New Roman" w:hAnsi="Times New Roman"/>
          <w:b/>
          <w:sz w:val="28"/>
          <w:szCs w:val="28"/>
        </w:rPr>
        <w:t>Ахроматические цвета.</w:t>
      </w:r>
      <w:r w:rsidR="00952A9E">
        <w:rPr>
          <w:rFonts w:ascii="Times New Roman" w:hAnsi="Times New Roman"/>
          <w:sz w:val="28"/>
          <w:szCs w:val="28"/>
        </w:rPr>
        <w:t xml:space="preserve"> </w:t>
      </w:r>
    </w:p>
    <w:p w:rsidR="00952A9E" w:rsidRDefault="00952A9E" w:rsidP="000D1036">
      <w:pPr>
        <w:spacing w:after="0" w:line="360" w:lineRule="auto"/>
        <w:jc w:val="both"/>
        <w:rPr>
          <w:rFonts w:ascii="Times New Roman" w:hAnsi="Times New Roman"/>
          <w:sz w:val="28"/>
          <w:szCs w:val="28"/>
        </w:rPr>
      </w:pPr>
      <w:r>
        <w:rPr>
          <w:rFonts w:ascii="Times New Roman" w:hAnsi="Times New Roman"/>
          <w:sz w:val="28"/>
          <w:szCs w:val="28"/>
        </w:rPr>
        <w:t>Ахроматические цвета: черный, белый и все серые (от самого темного до самого светлого)</w:t>
      </w:r>
    </w:p>
    <w:p w:rsidR="000D1036" w:rsidRDefault="000D1036" w:rsidP="000D1036">
      <w:pPr>
        <w:spacing w:after="0" w:line="360" w:lineRule="auto"/>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w:t>
      </w:r>
      <w:r w:rsidR="0070357E">
        <w:rPr>
          <w:rFonts w:ascii="Times New Roman" w:hAnsi="Times New Roman"/>
          <w:sz w:val="28"/>
          <w:szCs w:val="28"/>
        </w:rPr>
        <w:t>изучить понятие ахроматические цвета</w:t>
      </w:r>
      <w:r>
        <w:rPr>
          <w:rFonts w:ascii="Times New Roman" w:hAnsi="Times New Roman"/>
          <w:sz w:val="28"/>
          <w:szCs w:val="28"/>
        </w:rPr>
        <w:t>.</w:t>
      </w:r>
    </w:p>
    <w:p w:rsidR="0070357E" w:rsidRDefault="000D1036" w:rsidP="000D1036">
      <w:pPr>
        <w:spacing w:after="0" w:line="36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w:t>
      </w:r>
      <w:r w:rsidR="0070357E">
        <w:rPr>
          <w:rFonts w:ascii="Times New Roman" w:hAnsi="Times New Roman"/>
          <w:sz w:val="28"/>
          <w:szCs w:val="28"/>
        </w:rPr>
        <w:t>запомнить ахроматические цвета</w:t>
      </w:r>
      <w:r>
        <w:rPr>
          <w:rFonts w:ascii="Times New Roman" w:hAnsi="Times New Roman"/>
          <w:sz w:val="28"/>
          <w:szCs w:val="28"/>
        </w:rPr>
        <w:t xml:space="preserve">, приобретение навыков работы </w:t>
      </w:r>
      <w:r w:rsidR="0070357E">
        <w:rPr>
          <w:rFonts w:ascii="Times New Roman" w:hAnsi="Times New Roman"/>
          <w:sz w:val="28"/>
          <w:szCs w:val="28"/>
        </w:rPr>
        <w:t>акварелью</w:t>
      </w:r>
      <w:r>
        <w:rPr>
          <w:rFonts w:ascii="Times New Roman" w:hAnsi="Times New Roman"/>
          <w:sz w:val="28"/>
          <w:szCs w:val="28"/>
        </w:rPr>
        <w:t xml:space="preserve">, создание </w:t>
      </w:r>
      <w:r w:rsidR="0070357E">
        <w:rPr>
          <w:rFonts w:ascii="Times New Roman" w:hAnsi="Times New Roman"/>
          <w:sz w:val="28"/>
          <w:szCs w:val="28"/>
        </w:rPr>
        <w:t>плавных переходов</w:t>
      </w:r>
    </w:p>
    <w:p w:rsidR="000D1036" w:rsidRDefault="000D1036" w:rsidP="000D1036">
      <w:pPr>
        <w:spacing w:after="0" w:line="360" w:lineRule="auto"/>
        <w:jc w:val="both"/>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w:t>
      </w:r>
      <w:r w:rsidR="0070357E">
        <w:rPr>
          <w:rFonts w:ascii="Times New Roman" w:hAnsi="Times New Roman"/>
          <w:sz w:val="28"/>
          <w:szCs w:val="28"/>
        </w:rPr>
        <w:t xml:space="preserve">выполнить цветовые растяжки от светлого к </w:t>
      </w:r>
      <w:proofErr w:type="gramStart"/>
      <w:r w:rsidR="0070357E">
        <w:rPr>
          <w:rFonts w:ascii="Times New Roman" w:hAnsi="Times New Roman"/>
          <w:sz w:val="28"/>
          <w:szCs w:val="28"/>
        </w:rPr>
        <w:t>темному</w:t>
      </w:r>
      <w:proofErr w:type="gramEnd"/>
      <w:r w:rsidR="0070357E">
        <w:rPr>
          <w:rFonts w:ascii="Times New Roman" w:hAnsi="Times New Roman"/>
          <w:sz w:val="28"/>
          <w:szCs w:val="28"/>
        </w:rPr>
        <w:t>, и от темного к светлому.</w:t>
      </w:r>
    </w:p>
    <w:p w:rsidR="007B6C6E" w:rsidRDefault="007B6C6E" w:rsidP="002E570C">
      <w:pPr>
        <w:rPr>
          <w:rFonts w:ascii="Times New Roman" w:hAnsi="Times New Roman"/>
          <w:sz w:val="28"/>
          <w:szCs w:val="28"/>
        </w:rPr>
      </w:pPr>
    </w:p>
    <w:p w:rsidR="007B6C6E" w:rsidRDefault="007B6C6E" w:rsidP="007B6C6E">
      <w:pPr>
        <w:spacing w:after="0" w:line="360" w:lineRule="auto"/>
        <w:jc w:val="both"/>
        <w:rPr>
          <w:rFonts w:ascii="Times New Roman" w:hAnsi="Times New Roman"/>
          <w:b/>
          <w:sz w:val="28"/>
          <w:szCs w:val="28"/>
        </w:rPr>
      </w:pPr>
      <w:r>
        <w:rPr>
          <w:rFonts w:ascii="Times New Roman" w:hAnsi="Times New Roman"/>
          <w:b/>
          <w:color w:val="000000"/>
          <w:sz w:val="28"/>
          <w:szCs w:val="28"/>
        </w:rPr>
        <w:t>2.3.</w:t>
      </w:r>
      <w:r>
        <w:rPr>
          <w:rFonts w:ascii="Times New Roman" w:hAnsi="Times New Roman"/>
          <w:sz w:val="28"/>
          <w:szCs w:val="28"/>
        </w:rPr>
        <w:t xml:space="preserve"> </w:t>
      </w:r>
      <w:r w:rsidRPr="007B6C6E">
        <w:rPr>
          <w:rFonts w:ascii="Times New Roman" w:hAnsi="Times New Roman"/>
          <w:b/>
          <w:sz w:val="28"/>
          <w:szCs w:val="28"/>
        </w:rPr>
        <w:t>Хроматические цвета.</w:t>
      </w:r>
    </w:p>
    <w:p w:rsidR="00040BA3" w:rsidRPr="00040BA3" w:rsidRDefault="00040BA3" w:rsidP="007B6C6E">
      <w:pPr>
        <w:spacing w:after="0" w:line="360" w:lineRule="auto"/>
        <w:jc w:val="both"/>
        <w:rPr>
          <w:rFonts w:ascii="Times New Roman" w:hAnsi="Times New Roman"/>
          <w:sz w:val="28"/>
          <w:szCs w:val="28"/>
        </w:rPr>
      </w:pPr>
      <w:proofErr w:type="gramStart"/>
      <w:r w:rsidRPr="00040BA3">
        <w:rPr>
          <w:rFonts w:ascii="Times New Roman" w:hAnsi="Times New Roman"/>
          <w:sz w:val="28"/>
          <w:szCs w:val="28"/>
        </w:rPr>
        <w:t>Х</w:t>
      </w:r>
      <w:r>
        <w:rPr>
          <w:rFonts w:ascii="Times New Roman" w:hAnsi="Times New Roman"/>
          <w:sz w:val="28"/>
          <w:szCs w:val="28"/>
        </w:rPr>
        <w:t xml:space="preserve">роматические цвета- все цвета кроме черного, белого, и серых, то есть красный, желтый, синий, зеленый, </w:t>
      </w:r>
      <w:proofErr w:type="spellStart"/>
      <w:r>
        <w:rPr>
          <w:rFonts w:ascii="Times New Roman" w:hAnsi="Times New Roman"/>
          <w:sz w:val="28"/>
          <w:szCs w:val="28"/>
        </w:rPr>
        <w:t>розовый</w:t>
      </w:r>
      <w:proofErr w:type="spellEnd"/>
      <w:r>
        <w:rPr>
          <w:rFonts w:ascii="Times New Roman" w:hAnsi="Times New Roman"/>
          <w:sz w:val="28"/>
          <w:szCs w:val="28"/>
        </w:rPr>
        <w:t xml:space="preserve">, </w:t>
      </w:r>
      <w:proofErr w:type="spellStart"/>
      <w:r>
        <w:rPr>
          <w:rFonts w:ascii="Times New Roman" w:hAnsi="Times New Roman"/>
          <w:sz w:val="28"/>
          <w:szCs w:val="28"/>
        </w:rPr>
        <w:t>голубой</w:t>
      </w:r>
      <w:proofErr w:type="spellEnd"/>
      <w:r>
        <w:rPr>
          <w:rFonts w:ascii="Times New Roman" w:hAnsi="Times New Roman"/>
          <w:sz w:val="28"/>
          <w:szCs w:val="28"/>
        </w:rPr>
        <w:t>, малиновый, бирюзовый и т.д.</w:t>
      </w:r>
      <w:proofErr w:type="gramEnd"/>
    </w:p>
    <w:p w:rsidR="007B6C6E" w:rsidRDefault="007B6C6E" w:rsidP="007B6C6E">
      <w:pPr>
        <w:spacing w:after="0" w:line="360" w:lineRule="auto"/>
        <w:jc w:val="both"/>
        <w:rPr>
          <w:rFonts w:ascii="Times New Roman" w:hAnsi="Times New Roman"/>
          <w:sz w:val="28"/>
          <w:szCs w:val="28"/>
        </w:rPr>
      </w:pPr>
      <w:r>
        <w:rPr>
          <w:rFonts w:ascii="Times New Roman" w:hAnsi="Times New Roman"/>
          <w:i/>
          <w:sz w:val="28"/>
          <w:szCs w:val="28"/>
        </w:rPr>
        <w:lastRenderedPageBreak/>
        <w:t>Цель:</w:t>
      </w:r>
      <w:r>
        <w:rPr>
          <w:rFonts w:ascii="Times New Roman" w:hAnsi="Times New Roman"/>
          <w:sz w:val="28"/>
          <w:szCs w:val="28"/>
        </w:rPr>
        <w:t xml:space="preserve"> изучение поняти</w:t>
      </w:r>
      <w:r w:rsidR="00040BA3">
        <w:rPr>
          <w:rFonts w:ascii="Times New Roman" w:hAnsi="Times New Roman"/>
          <w:sz w:val="28"/>
          <w:szCs w:val="28"/>
        </w:rPr>
        <w:t>я</w:t>
      </w:r>
      <w:r>
        <w:rPr>
          <w:rFonts w:ascii="Times New Roman" w:hAnsi="Times New Roman"/>
          <w:sz w:val="28"/>
          <w:szCs w:val="28"/>
        </w:rPr>
        <w:t xml:space="preserve"> «</w:t>
      </w:r>
      <w:r w:rsidR="00040BA3">
        <w:rPr>
          <w:rFonts w:ascii="Times New Roman" w:hAnsi="Times New Roman"/>
          <w:sz w:val="28"/>
          <w:szCs w:val="28"/>
        </w:rPr>
        <w:t>хроматические цвета</w:t>
      </w:r>
      <w:r>
        <w:rPr>
          <w:rFonts w:ascii="Times New Roman" w:hAnsi="Times New Roman"/>
          <w:sz w:val="28"/>
          <w:szCs w:val="28"/>
        </w:rPr>
        <w:t xml:space="preserve">», </w:t>
      </w:r>
      <w:r w:rsidR="007F5BE9">
        <w:rPr>
          <w:rFonts w:ascii="Times New Roman" w:hAnsi="Times New Roman"/>
          <w:sz w:val="28"/>
          <w:szCs w:val="28"/>
        </w:rPr>
        <w:t>умение различать</w:t>
      </w:r>
      <w:r w:rsidR="00040BA3">
        <w:rPr>
          <w:rFonts w:ascii="Times New Roman" w:hAnsi="Times New Roman"/>
          <w:sz w:val="28"/>
          <w:szCs w:val="28"/>
        </w:rPr>
        <w:t xml:space="preserve"> серые </w:t>
      </w:r>
      <w:proofErr w:type="gramStart"/>
      <w:r w:rsidR="00040BA3">
        <w:rPr>
          <w:rFonts w:ascii="Times New Roman" w:hAnsi="Times New Roman"/>
          <w:sz w:val="28"/>
          <w:szCs w:val="28"/>
        </w:rPr>
        <w:t>цвета</w:t>
      </w:r>
      <w:proofErr w:type="gramEnd"/>
      <w:r w:rsidR="00040BA3">
        <w:rPr>
          <w:rFonts w:ascii="Times New Roman" w:hAnsi="Times New Roman"/>
          <w:sz w:val="28"/>
          <w:szCs w:val="28"/>
        </w:rPr>
        <w:t xml:space="preserve"> имеющ</w:t>
      </w:r>
      <w:r w:rsidR="00AF2376">
        <w:rPr>
          <w:rFonts w:ascii="Times New Roman" w:hAnsi="Times New Roman"/>
          <w:sz w:val="28"/>
          <w:szCs w:val="28"/>
        </w:rPr>
        <w:t>ие</w:t>
      </w:r>
      <w:r w:rsidR="00040BA3">
        <w:rPr>
          <w:rFonts w:ascii="Times New Roman" w:hAnsi="Times New Roman"/>
          <w:sz w:val="28"/>
          <w:szCs w:val="28"/>
        </w:rPr>
        <w:t xml:space="preserve"> цветовой оттенок с ахроматическими цветами.</w:t>
      </w:r>
    </w:p>
    <w:p w:rsidR="00AF2376" w:rsidRDefault="007B6C6E" w:rsidP="00AF2376">
      <w:pPr>
        <w:spacing w:after="0" w:line="36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w:t>
      </w:r>
      <w:r w:rsidR="007F5BE9">
        <w:rPr>
          <w:rFonts w:ascii="Times New Roman" w:hAnsi="Times New Roman"/>
          <w:sz w:val="28"/>
          <w:szCs w:val="28"/>
        </w:rPr>
        <w:t>запомнить</w:t>
      </w:r>
      <w:r w:rsidR="00A32AA3">
        <w:rPr>
          <w:rFonts w:ascii="Times New Roman" w:hAnsi="Times New Roman"/>
          <w:sz w:val="28"/>
          <w:szCs w:val="28"/>
        </w:rPr>
        <w:t xml:space="preserve"> хроматически</w:t>
      </w:r>
      <w:r w:rsidR="007F5BE9">
        <w:rPr>
          <w:rFonts w:ascii="Times New Roman" w:hAnsi="Times New Roman"/>
          <w:sz w:val="28"/>
          <w:szCs w:val="28"/>
        </w:rPr>
        <w:t>е</w:t>
      </w:r>
      <w:r w:rsidR="00A32AA3">
        <w:rPr>
          <w:rFonts w:ascii="Times New Roman" w:hAnsi="Times New Roman"/>
          <w:sz w:val="28"/>
          <w:szCs w:val="28"/>
        </w:rPr>
        <w:t xml:space="preserve"> цвет</w:t>
      </w:r>
      <w:r w:rsidR="007F5BE9">
        <w:rPr>
          <w:rFonts w:ascii="Times New Roman" w:hAnsi="Times New Roman"/>
          <w:sz w:val="28"/>
          <w:szCs w:val="28"/>
        </w:rPr>
        <w:t>а</w:t>
      </w:r>
      <w:r w:rsidR="00AF2376">
        <w:rPr>
          <w:rFonts w:ascii="Times New Roman" w:hAnsi="Times New Roman"/>
          <w:sz w:val="28"/>
          <w:szCs w:val="28"/>
        </w:rPr>
        <w:t>, освоить технику акварели «</w:t>
      </w:r>
      <w:proofErr w:type="spellStart"/>
      <w:r w:rsidR="00AF2376">
        <w:rPr>
          <w:rFonts w:ascii="Times New Roman" w:hAnsi="Times New Roman"/>
          <w:sz w:val="28"/>
          <w:szCs w:val="28"/>
        </w:rPr>
        <w:t>По-мокрому</w:t>
      </w:r>
      <w:proofErr w:type="spellEnd"/>
      <w:r w:rsidR="00AF2376">
        <w:rPr>
          <w:rFonts w:ascii="Times New Roman" w:hAnsi="Times New Roman"/>
          <w:sz w:val="28"/>
          <w:szCs w:val="28"/>
        </w:rPr>
        <w:t>».</w:t>
      </w:r>
      <w:r w:rsidR="00A32AA3">
        <w:rPr>
          <w:rFonts w:ascii="Times New Roman" w:hAnsi="Times New Roman"/>
          <w:sz w:val="28"/>
          <w:szCs w:val="28"/>
        </w:rPr>
        <w:t xml:space="preserve"> </w:t>
      </w:r>
    </w:p>
    <w:p w:rsidR="007B6C6E" w:rsidRPr="00AF2376" w:rsidRDefault="00AF2376" w:rsidP="00AF2376">
      <w:pPr>
        <w:spacing w:after="0" w:line="360" w:lineRule="auto"/>
        <w:jc w:val="both"/>
        <w:rPr>
          <w:rFonts w:ascii="Times New Roman" w:hAnsi="Times New Roman"/>
          <w:sz w:val="28"/>
          <w:szCs w:val="28"/>
        </w:rPr>
      </w:pPr>
      <w:r>
        <w:rPr>
          <w:rFonts w:ascii="Times New Roman" w:hAnsi="Times New Roman"/>
          <w:i/>
          <w:sz w:val="28"/>
          <w:szCs w:val="28"/>
        </w:rPr>
        <w:t>Предлагаемые аудиторные задания</w:t>
      </w:r>
      <w:r w:rsidRPr="00AF2376">
        <w:rPr>
          <w:rFonts w:ascii="Times New Roman" w:hAnsi="Times New Roman"/>
          <w:sz w:val="28"/>
          <w:szCs w:val="28"/>
        </w:rPr>
        <w:t>: выполнить композицию «Букет цветов» в технике «</w:t>
      </w:r>
      <w:proofErr w:type="spellStart"/>
      <w:r>
        <w:rPr>
          <w:rFonts w:ascii="Times New Roman" w:hAnsi="Times New Roman"/>
          <w:sz w:val="28"/>
          <w:szCs w:val="28"/>
        </w:rPr>
        <w:t>П</w:t>
      </w:r>
      <w:r w:rsidRPr="00AF2376">
        <w:rPr>
          <w:rFonts w:ascii="Times New Roman" w:hAnsi="Times New Roman"/>
          <w:sz w:val="28"/>
          <w:szCs w:val="28"/>
        </w:rPr>
        <w:t>о-мокрому</w:t>
      </w:r>
      <w:proofErr w:type="spellEnd"/>
      <w:r w:rsidRPr="00AF2376">
        <w:rPr>
          <w:rFonts w:ascii="Times New Roman" w:hAnsi="Times New Roman"/>
          <w:sz w:val="28"/>
          <w:szCs w:val="28"/>
        </w:rPr>
        <w:t>»</w:t>
      </w:r>
      <w:r>
        <w:rPr>
          <w:rFonts w:ascii="Times New Roman" w:hAnsi="Times New Roman"/>
          <w:sz w:val="28"/>
          <w:szCs w:val="28"/>
        </w:rPr>
        <w:t>, используя как можно больше цветов.</w:t>
      </w:r>
    </w:p>
    <w:p w:rsidR="00BF0B04" w:rsidRDefault="00BF0B04" w:rsidP="00BF0B04">
      <w:pPr>
        <w:spacing w:after="0" w:line="240" w:lineRule="auto"/>
        <w:ind w:left="720"/>
        <w:rPr>
          <w:rFonts w:ascii="Times New Roman" w:hAnsi="Times New Roman"/>
          <w:b/>
          <w:sz w:val="28"/>
          <w:szCs w:val="28"/>
        </w:rPr>
      </w:pPr>
    </w:p>
    <w:tbl>
      <w:tblPr>
        <w:tblW w:w="10259" w:type="dxa"/>
        <w:tblInd w:w="-442" w:type="dxa"/>
        <w:tblLayout w:type="fixed"/>
        <w:tblLook w:val="04A0"/>
      </w:tblPr>
      <w:tblGrid>
        <w:gridCol w:w="10259"/>
      </w:tblGrid>
      <w:tr w:rsidR="00473727" w:rsidTr="00473727">
        <w:tc>
          <w:tcPr>
            <w:tcW w:w="10259" w:type="dxa"/>
            <w:tcBorders>
              <w:top w:val="single" w:sz="4" w:space="0" w:color="000000"/>
              <w:left w:val="single" w:sz="4" w:space="0" w:color="000000"/>
              <w:bottom w:val="single" w:sz="4" w:space="0" w:color="000000"/>
              <w:right w:val="single" w:sz="4" w:space="0" w:color="000000"/>
            </w:tcBorders>
            <w:shd w:val="clear" w:color="auto" w:fill="EEECE1"/>
            <w:hideMark/>
          </w:tcPr>
          <w:p w:rsidR="00473727" w:rsidRPr="00473727" w:rsidRDefault="00473727" w:rsidP="00473727">
            <w:pPr>
              <w:pStyle w:val="a3"/>
              <w:numPr>
                <w:ilvl w:val="0"/>
                <w:numId w:val="5"/>
              </w:numPr>
              <w:snapToGrid w:val="0"/>
              <w:spacing w:after="0" w:line="360" w:lineRule="auto"/>
              <w:jc w:val="center"/>
              <w:rPr>
                <w:rFonts w:ascii="Times New Roman" w:hAnsi="Times New Roman"/>
                <w:b/>
                <w:sz w:val="28"/>
                <w:szCs w:val="28"/>
              </w:rPr>
            </w:pPr>
            <w:r w:rsidRPr="00473727">
              <w:rPr>
                <w:rFonts w:ascii="Times New Roman" w:hAnsi="Times New Roman"/>
                <w:b/>
                <w:sz w:val="28"/>
                <w:szCs w:val="28"/>
              </w:rPr>
              <w:t>год обучения Ι</w:t>
            </w:r>
            <w:r w:rsidRPr="00473727">
              <w:rPr>
                <w:rFonts w:ascii="Times New Roman" w:hAnsi="Times New Roman"/>
                <w:b/>
                <w:sz w:val="28"/>
                <w:szCs w:val="28"/>
                <w:lang w:val="en-US"/>
              </w:rPr>
              <w:t>I</w:t>
            </w:r>
            <w:r w:rsidRPr="00473727">
              <w:rPr>
                <w:rFonts w:ascii="Times New Roman" w:hAnsi="Times New Roman"/>
                <w:b/>
                <w:sz w:val="28"/>
                <w:szCs w:val="28"/>
              </w:rPr>
              <w:t xml:space="preserve"> полугодие</w:t>
            </w:r>
          </w:p>
        </w:tc>
      </w:tr>
    </w:tbl>
    <w:p w:rsidR="00473727" w:rsidRDefault="00473727" w:rsidP="00473727">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 xml:space="preserve">2.4. </w:t>
      </w:r>
      <w:r w:rsidRPr="00473727">
        <w:rPr>
          <w:rFonts w:ascii="Times New Roman" w:hAnsi="Times New Roman"/>
          <w:b/>
          <w:sz w:val="28"/>
          <w:szCs w:val="28"/>
        </w:rPr>
        <w:t>Теплые цвета</w:t>
      </w:r>
      <w:r>
        <w:rPr>
          <w:rFonts w:ascii="Times New Roman" w:hAnsi="Times New Roman"/>
          <w:b/>
          <w:sz w:val="28"/>
          <w:szCs w:val="28"/>
        </w:rPr>
        <w:t>.</w:t>
      </w:r>
      <w:r>
        <w:rPr>
          <w:rFonts w:ascii="Times New Roman" w:hAnsi="Times New Roman"/>
          <w:b/>
          <w:color w:val="000000"/>
          <w:sz w:val="28"/>
          <w:szCs w:val="28"/>
        </w:rPr>
        <w:t xml:space="preserve"> </w:t>
      </w:r>
    </w:p>
    <w:p w:rsidR="009F1429" w:rsidRPr="009F1429" w:rsidRDefault="009F1429" w:rsidP="00473727">
      <w:pPr>
        <w:spacing w:after="0" w:line="360" w:lineRule="auto"/>
        <w:jc w:val="both"/>
        <w:rPr>
          <w:rFonts w:ascii="Times New Roman" w:hAnsi="Times New Roman"/>
          <w:color w:val="000000"/>
          <w:sz w:val="28"/>
          <w:szCs w:val="28"/>
        </w:rPr>
      </w:pPr>
      <w:r w:rsidRPr="009F1429">
        <w:rPr>
          <w:rFonts w:ascii="Times New Roman" w:hAnsi="Times New Roman"/>
          <w:color w:val="000000"/>
          <w:sz w:val="28"/>
          <w:szCs w:val="28"/>
        </w:rPr>
        <w:t>К</w:t>
      </w:r>
      <w:r>
        <w:rPr>
          <w:rFonts w:ascii="Times New Roman" w:hAnsi="Times New Roman"/>
          <w:color w:val="000000"/>
          <w:sz w:val="28"/>
          <w:szCs w:val="28"/>
        </w:rPr>
        <w:t>расные, желтые, оранжевые и все</w:t>
      </w:r>
      <w:r w:rsidR="00A95CEB">
        <w:rPr>
          <w:rFonts w:ascii="Times New Roman" w:hAnsi="Times New Roman"/>
          <w:color w:val="000000"/>
          <w:sz w:val="28"/>
          <w:szCs w:val="28"/>
        </w:rPr>
        <w:t xml:space="preserve"> цвет, в которых имеется хотя бы частичка этих цветов - называются теплыми цветами. Теплые цвета напоминают цвет солнца, огня, того, что в природе действительно дает тепло.</w:t>
      </w:r>
    </w:p>
    <w:p w:rsidR="007F5BE9" w:rsidRDefault="00473727" w:rsidP="00473727">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Цель:</w:t>
      </w:r>
      <w:r>
        <w:rPr>
          <w:rFonts w:ascii="Times New Roman" w:hAnsi="Times New Roman"/>
          <w:color w:val="000000"/>
          <w:sz w:val="28"/>
          <w:szCs w:val="28"/>
        </w:rPr>
        <w:t xml:space="preserve"> </w:t>
      </w:r>
      <w:r w:rsidR="007F5BE9">
        <w:rPr>
          <w:rFonts w:ascii="Times New Roman" w:hAnsi="Times New Roman"/>
          <w:color w:val="000000"/>
          <w:sz w:val="28"/>
          <w:szCs w:val="28"/>
        </w:rPr>
        <w:t>знакомство с понятием «Теплые цвета», приобретение навыков работы с гуашевой краской.</w:t>
      </w:r>
    </w:p>
    <w:p w:rsidR="00473727" w:rsidRDefault="007F5BE9" w:rsidP="00473727">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 </w:t>
      </w:r>
      <w:r w:rsidR="00473727">
        <w:rPr>
          <w:rFonts w:ascii="Times New Roman" w:hAnsi="Times New Roman"/>
          <w:i/>
          <w:color w:val="000000"/>
          <w:sz w:val="28"/>
          <w:szCs w:val="28"/>
        </w:rPr>
        <w:t>Задача:</w:t>
      </w:r>
      <w:r w:rsidR="00473727">
        <w:rPr>
          <w:rFonts w:ascii="Times New Roman" w:hAnsi="Times New Roman"/>
          <w:color w:val="000000"/>
          <w:sz w:val="28"/>
          <w:szCs w:val="28"/>
        </w:rPr>
        <w:t xml:space="preserve"> </w:t>
      </w:r>
      <w:r>
        <w:rPr>
          <w:rFonts w:ascii="Times New Roman" w:hAnsi="Times New Roman"/>
          <w:color w:val="000000"/>
          <w:sz w:val="28"/>
          <w:szCs w:val="28"/>
        </w:rPr>
        <w:t xml:space="preserve">запомнить теплые цвета, </w:t>
      </w:r>
      <w:r w:rsidR="004D7ED6">
        <w:rPr>
          <w:rFonts w:ascii="Times New Roman" w:hAnsi="Times New Roman"/>
          <w:color w:val="000000"/>
          <w:sz w:val="28"/>
          <w:szCs w:val="28"/>
        </w:rPr>
        <w:t>приобретение навыков работы гуашью в технике «мазок».</w:t>
      </w:r>
    </w:p>
    <w:p w:rsidR="004D7ED6" w:rsidRDefault="00473727" w:rsidP="00473727">
      <w:pPr>
        <w:spacing w:after="0" w:line="360" w:lineRule="auto"/>
        <w:jc w:val="both"/>
        <w:rPr>
          <w:rFonts w:ascii="Times New Roman" w:hAnsi="Times New Roman"/>
          <w:color w:val="000000"/>
          <w:sz w:val="28"/>
          <w:szCs w:val="28"/>
        </w:rPr>
      </w:pPr>
      <w:proofErr w:type="gramStart"/>
      <w:r>
        <w:rPr>
          <w:rFonts w:ascii="Times New Roman" w:hAnsi="Times New Roman"/>
          <w:i/>
          <w:color w:val="000000"/>
          <w:sz w:val="28"/>
          <w:szCs w:val="28"/>
        </w:rPr>
        <w:t>Предлагаемое</w:t>
      </w:r>
      <w:proofErr w:type="gramEnd"/>
      <w:r>
        <w:rPr>
          <w:rFonts w:ascii="Times New Roman" w:hAnsi="Times New Roman"/>
          <w:i/>
          <w:color w:val="000000"/>
          <w:sz w:val="28"/>
          <w:szCs w:val="28"/>
        </w:rPr>
        <w:t xml:space="preserve"> аудиторн</w:t>
      </w:r>
      <w:r w:rsidR="009B349F">
        <w:rPr>
          <w:rFonts w:ascii="Times New Roman" w:hAnsi="Times New Roman"/>
          <w:i/>
          <w:color w:val="000000"/>
          <w:sz w:val="28"/>
          <w:szCs w:val="28"/>
        </w:rPr>
        <w:t>ые</w:t>
      </w:r>
      <w:r>
        <w:rPr>
          <w:rFonts w:ascii="Times New Roman" w:hAnsi="Times New Roman"/>
          <w:i/>
          <w:color w:val="000000"/>
          <w:sz w:val="28"/>
          <w:szCs w:val="28"/>
        </w:rPr>
        <w:t xml:space="preserve"> задани</w:t>
      </w:r>
      <w:r w:rsidR="009B349F">
        <w:rPr>
          <w:rFonts w:ascii="Times New Roman" w:hAnsi="Times New Roman"/>
          <w:i/>
          <w:color w:val="000000"/>
          <w:sz w:val="28"/>
          <w:szCs w:val="28"/>
        </w:rPr>
        <w:t>я</w:t>
      </w:r>
      <w:r w:rsidR="004D7ED6">
        <w:rPr>
          <w:rFonts w:ascii="Times New Roman" w:hAnsi="Times New Roman"/>
          <w:i/>
          <w:color w:val="000000"/>
          <w:sz w:val="28"/>
          <w:szCs w:val="28"/>
        </w:rPr>
        <w:t>:</w:t>
      </w:r>
      <w:r>
        <w:rPr>
          <w:rFonts w:ascii="Times New Roman" w:hAnsi="Times New Roman"/>
          <w:color w:val="000000"/>
          <w:sz w:val="28"/>
          <w:szCs w:val="28"/>
        </w:rPr>
        <w:t xml:space="preserve"> </w:t>
      </w:r>
      <w:r w:rsidR="009B349F">
        <w:rPr>
          <w:rFonts w:ascii="Times New Roman" w:hAnsi="Times New Roman"/>
          <w:color w:val="000000"/>
          <w:sz w:val="28"/>
          <w:szCs w:val="28"/>
        </w:rPr>
        <w:t>выполнить композици</w:t>
      </w:r>
      <w:r w:rsidR="004D7ED6">
        <w:rPr>
          <w:rFonts w:ascii="Times New Roman" w:hAnsi="Times New Roman"/>
          <w:color w:val="000000"/>
          <w:sz w:val="28"/>
          <w:szCs w:val="28"/>
        </w:rPr>
        <w:t>и</w:t>
      </w:r>
      <w:r w:rsidR="009B349F">
        <w:rPr>
          <w:rFonts w:ascii="Times New Roman" w:hAnsi="Times New Roman"/>
          <w:color w:val="000000"/>
          <w:sz w:val="28"/>
          <w:szCs w:val="28"/>
        </w:rPr>
        <w:t xml:space="preserve"> на </w:t>
      </w:r>
      <w:r w:rsidR="004D7ED6">
        <w:rPr>
          <w:rFonts w:ascii="Times New Roman" w:hAnsi="Times New Roman"/>
          <w:color w:val="000000"/>
          <w:sz w:val="28"/>
          <w:szCs w:val="28"/>
        </w:rPr>
        <w:t xml:space="preserve">заданные </w:t>
      </w:r>
      <w:r w:rsidR="009B349F">
        <w:rPr>
          <w:rFonts w:ascii="Times New Roman" w:hAnsi="Times New Roman"/>
          <w:color w:val="000000"/>
          <w:sz w:val="28"/>
          <w:szCs w:val="28"/>
        </w:rPr>
        <w:t>тем</w:t>
      </w:r>
      <w:r w:rsidR="004D7ED6">
        <w:rPr>
          <w:rFonts w:ascii="Times New Roman" w:hAnsi="Times New Roman"/>
          <w:color w:val="000000"/>
          <w:sz w:val="28"/>
          <w:szCs w:val="28"/>
        </w:rPr>
        <w:t>ы:</w:t>
      </w:r>
      <w:r w:rsidR="009B349F">
        <w:rPr>
          <w:rFonts w:ascii="Times New Roman" w:hAnsi="Times New Roman"/>
          <w:color w:val="000000"/>
          <w:sz w:val="28"/>
          <w:szCs w:val="28"/>
        </w:rPr>
        <w:t xml:space="preserve"> </w:t>
      </w:r>
    </w:p>
    <w:p w:rsidR="00473727" w:rsidRPr="004D7ED6" w:rsidRDefault="009B349F" w:rsidP="004D7ED6">
      <w:pPr>
        <w:pStyle w:val="a3"/>
        <w:numPr>
          <w:ilvl w:val="0"/>
          <w:numId w:val="7"/>
        </w:numPr>
        <w:spacing w:after="0" w:line="360" w:lineRule="auto"/>
        <w:jc w:val="both"/>
        <w:rPr>
          <w:rFonts w:ascii="Times New Roman" w:hAnsi="Times New Roman"/>
          <w:color w:val="000000"/>
          <w:sz w:val="28"/>
          <w:szCs w:val="28"/>
        </w:rPr>
      </w:pPr>
      <w:r w:rsidRPr="004D7ED6">
        <w:rPr>
          <w:rFonts w:ascii="Times New Roman" w:hAnsi="Times New Roman"/>
          <w:color w:val="000000"/>
          <w:sz w:val="28"/>
          <w:szCs w:val="28"/>
        </w:rPr>
        <w:t>«Костер в ночи», где фоновой краской будет черный цвет</w:t>
      </w:r>
      <w:r w:rsidR="00473727" w:rsidRPr="004D7ED6">
        <w:rPr>
          <w:rFonts w:ascii="Times New Roman" w:hAnsi="Times New Roman"/>
          <w:color w:val="000000"/>
          <w:sz w:val="28"/>
          <w:szCs w:val="28"/>
        </w:rPr>
        <w:t>.</w:t>
      </w:r>
    </w:p>
    <w:p w:rsidR="00473727" w:rsidRPr="004D7ED6" w:rsidRDefault="009B349F" w:rsidP="004D7ED6">
      <w:pPr>
        <w:pStyle w:val="a3"/>
        <w:numPr>
          <w:ilvl w:val="0"/>
          <w:numId w:val="7"/>
        </w:numPr>
        <w:spacing w:after="0" w:line="360" w:lineRule="auto"/>
        <w:jc w:val="both"/>
        <w:rPr>
          <w:rFonts w:ascii="Times New Roman" w:hAnsi="Times New Roman"/>
          <w:color w:val="000000"/>
          <w:sz w:val="28"/>
          <w:szCs w:val="28"/>
        </w:rPr>
      </w:pPr>
      <w:r w:rsidRPr="004D7ED6">
        <w:rPr>
          <w:rFonts w:ascii="Times New Roman" w:hAnsi="Times New Roman"/>
          <w:color w:val="000000"/>
          <w:sz w:val="28"/>
          <w:szCs w:val="28"/>
        </w:rPr>
        <w:t xml:space="preserve"> «Жар-птица»</w:t>
      </w:r>
    </w:p>
    <w:p w:rsidR="009B349F" w:rsidRDefault="009B349F" w:rsidP="00473727">
      <w:pPr>
        <w:spacing w:after="0" w:line="360" w:lineRule="auto"/>
        <w:jc w:val="both"/>
        <w:rPr>
          <w:rFonts w:ascii="Times New Roman" w:hAnsi="Times New Roman"/>
          <w:color w:val="000000"/>
          <w:sz w:val="28"/>
          <w:szCs w:val="28"/>
        </w:rPr>
      </w:pPr>
    </w:p>
    <w:p w:rsidR="00473727" w:rsidRDefault="009B349F" w:rsidP="00473727">
      <w:pPr>
        <w:spacing w:after="0" w:line="360" w:lineRule="auto"/>
        <w:rPr>
          <w:rFonts w:ascii="Times New Roman" w:hAnsi="Times New Roman"/>
          <w:b/>
          <w:color w:val="000000"/>
          <w:sz w:val="28"/>
          <w:szCs w:val="28"/>
        </w:rPr>
      </w:pPr>
      <w:r>
        <w:rPr>
          <w:rFonts w:ascii="Times New Roman" w:hAnsi="Times New Roman"/>
          <w:b/>
          <w:color w:val="000000"/>
          <w:sz w:val="28"/>
          <w:szCs w:val="28"/>
        </w:rPr>
        <w:t>2</w:t>
      </w:r>
      <w:r w:rsidR="00473727">
        <w:rPr>
          <w:rFonts w:ascii="Times New Roman" w:hAnsi="Times New Roman"/>
          <w:b/>
          <w:color w:val="000000"/>
          <w:sz w:val="28"/>
          <w:szCs w:val="28"/>
        </w:rPr>
        <w:t>.</w:t>
      </w:r>
      <w:r>
        <w:rPr>
          <w:rFonts w:ascii="Times New Roman" w:hAnsi="Times New Roman"/>
          <w:b/>
          <w:color w:val="000000"/>
          <w:sz w:val="28"/>
          <w:szCs w:val="28"/>
        </w:rPr>
        <w:t>5</w:t>
      </w:r>
      <w:r w:rsidR="00473727">
        <w:rPr>
          <w:rFonts w:ascii="Times New Roman" w:hAnsi="Times New Roman"/>
          <w:b/>
          <w:color w:val="000000"/>
          <w:sz w:val="28"/>
          <w:szCs w:val="28"/>
        </w:rPr>
        <w:t>.</w:t>
      </w:r>
      <w:r w:rsidR="00473727">
        <w:rPr>
          <w:rFonts w:ascii="Times New Roman" w:hAnsi="Times New Roman"/>
          <w:b/>
          <w:color w:val="000000"/>
          <w:sz w:val="28"/>
          <w:szCs w:val="28"/>
        </w:rPr>
        <w:tab/>
      </w:r>
      <w:r w:rsidRPr="009B349F">
        <w:rPr>
          <w:rFonts w:ascii="Times New Roman" w:hAnsi="Times New Roman"/>
          <w:b/>
          <w:color w:val="000000"/>
          <w:sz w:val="28"/>
          <w:szCs w:val="28"/>
        </w:rPr>
        <w:t>Холодные цвета</w:t>
      </w:r>
      <w:r w:rsidR="00473727" w:rsidRPr="009B349F">
        <w:rPr>
          <w:rFonts w:ascii="Times New Roman" w:hAnsi="Times New Roman"/>
          <w:b/>
          <w:color w:val="000000"/>
          <w:sz w:val="28"/>
          <w:szCs w:val="28"/>
        </w:rPr>
        <w:t>.</w:t>
      </w:r>
    </w:p>
    <w:p w:rsidR="009B349F" w:rsidRPr="009B349F" w:rsidRDefault="009B349F" w:rsidP="00473727">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Синие, </w:t>
      </w:r>
      <w:proofErr w:type="spellStart"/>
      <w:r>
        <w:rPr>
          <w:rFonts w:ascii="Times New Roman" w:hAnsi="Times New Roman"/>
          <w:color w:val="000000"/>
          <w:sz w:val="28"/>
          <w:szCs w:val="28"/>
        </w:rPr>
        <w:t>голубые</w:t>
      </w:r>
      <w:proofErr w:type="spellEnd"/>
      <w:r>
        <w:rPr>
          <w:rFonts w:ascii="Times New Roman" w:hAnsi="Times New Roman"/>
          <w:color w:val="000000"/>
          <w:sz w:val="28"/>
          <w:szCs w:val="28"/>
        </w:rPr>
        <w:t xml:space="preserve">, зеленые, сине-фиолетовые, сине-зеленые и цвета, которые можно получить </w:t>
      </w:r>
      <w:r w:rsidR="009114DF">
        <w:rPr>
          <w:rFonts w:ascii="Times New Roman" w:hAnsi="Times New Roman"/>
          <w:color w:val="000000"/>
          <w:sz w:val="28"/>
          <w:szCs w:val="28"/>
        </w:rPr>
        <w:t>от смешения с этими цветами – это холодные цвета. Холодные цвета ассоциируются в нашем представлении с чем-то холодным – льдом, снегом, водой, лунным светом и т.д.</w:t>
      </w:r>
    </w:p>
    <w:p w:rsidR="00473727" w:rsidRDefault="00473727" w:rsidP="00473727">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Цель:</w:t>
      </w:r>
      <w:r>
        <w:rPr>
          <w:rFonts w:ascii="Times New Roman" w:hAnsi="Times New Roman"/>
          <w:color w:val="000000"/>
          <w:sz w:val="28"/>
          <w:szCs w:val="28"/>
        </w:rPr>
        <w:t xml:space="preserve"> </w:t>
      </w:r>
      <w:r w:rsidR="009114DF">
        <w:rPr>
          <w:rFonts w:ascii="Times New Roman" w:hAnsi="Times New Roman"/>
          <w:color w:val="000000"/>
          <w:sz w:val="28"/>
          <w:szCs w:val="28"/>
        </w:rPr>
        <w:t>изучить понятие «Холодные цвета», с помощью ассоциаций эмоционально почувствовать  цвета</w:t>
      </w:r>
      <w:r>
        <w:rPr>
          <w:rFonts w:ascii="Times New Roman" w:hAnsi="Times New Roman"/>
          <w:color w:val="000000"/>
          <w:sz w:val="28"/>
          <w:szCs w:val="28"/>
        </w:rPr>
        <w:t>.</w:t>
      </w:r>
    </w:p>
    <w:p w:rsidR="004D7ED6" w:rsidRDefault="00473727" w:rsidP="004D7ED6">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Задача:</w:t>
      </w:r>
      <w:r>
        <w:rPr>
          <w:rFonts w:ascii="Times New Roman" w:hAnsi="Times New Roman"/>
        </w:rPr>
        <w:t xml:space="preserve"> </w:t>
      </w:r>
      <w:r w:rsidR="004D7ED6">
        <w:rPr>
          <w:rFonts w:ascii="Times New Roman" w:hAnsi="Times New Roman"/>
          <w:color w:val="000000"/>
          <w:sz w:val="28"/>
          <w:szCs w:val="28"/>
        </w:rPr>
        <w:t>запомнить холодные цвета, совершенствование навыков работы гуашью в технике «мазок».</w:t>
      </w:r>
    </w:p>
    <w:p w:rsidR="004D7ED6" w:rsidRDefault="00473727" w:rsidP="00473727">
      <w:pPr>
        <w:spacing w:after="0" w:line="360" w:lineRule="auto"/>
        <w:jc w:val="both"/>
        <w:rPr>
          <w:rFonts w:ascii="Times New Roman" w:hAnsi="Times New Roman"/>
          <w:color w:val="000000"/>
          <w:sz w:val="28"/>
          <w:szCs w:val="28"/>
        </w:rPr>
      </w:pPr>
      <w:r>
        <w:rPr>
          <w:rFonts w:ascii="Times New Roman" w:hAnsi="Times New Roman"/>
          <w:i/>
          <w:color w:val="000000"/>
          <w:sz w:val="28"/>
          <w:szCs w:val="28"/>
        </w:rPr>
        <w:lastRenderedPageBreak/>
        <w:t>Предлагаемое аудиторное задание:</w:t>
      </w:r>
      <w:r>
        <w:rPr>
          <w:rFonts w:ascii="Times New Roman" w:hAnsi="Times New Roman"/>
          <w:color w:val="000000"/>
          <w:sz w:val="28"/>
          <w:szCs w:val="28"/>
        </w:rPr>
        <w:t xml:space="preserve"> </w:t>
      </w:r>
      <w:r w:rsidR="004D7ED6">
        <w:rPr>
          <w:rFonts w:ascii="Times New Roman" w:hAnsi="Times New Roman"/>
          <w:color w:val="000000"/>
          <w:sz w:val="28"/>
          <w:szCs w:val="28"/>
        </w:rPr>
        <w:t xml:space="preserve">выполнить композиции на темы </w:t>
      </w:r>
    </w:p>
    <w:p w:rsidR="004D7ED6" w:rsidRDefault="004D7ED6" w:rsidP="004D7ED6">
      <w:pPr>
        <w:pStyle w:val="a3"/>
        <w:numPr>
          <w:ilvl w:val="0"/>
          <w:numId w:val="6"/>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«Нептун»</w:t>
      </w:r>
    </w:p>
    <w:p w:rsidR="004D7ED6" w:rsidRPr="004D7ED6" w:rsidRDefault="004D7ED6" w:rsidP="004D7ED6">
      <w:pPr>
        <w:pStyle w:val="a3"/>
        <w:numPr>
          <w:ilvl w:val="0"/>
          <w:numId w:val="6"/>
        </w:numPr>
        <w:spacing w:after="0" w:line="360" w:lineRule="auto"/>
        <w:jc w:val="both"/>
        <w:rPr>
          <w:rFonts w:ascii="Times New Roman" w:hAnsi="Times New Roman"/>
          <w:color w:val="000000"/>
          <w:sz w:val="28"/>
          <w:szCs w:val="28"/>
        </w:rPr>
      </w:pPr>
      <w:r>
        <w:rPr>
          <w:rFonts w:ascii="Times New Roman" w:hAnsi="Times New Roman"/>
          <w:color w:val="000000"/>
          <w:sz w:val="28"/>
          <w:szCs w:val="28"/>
        </w:rPr>
        <w:t>«Снежная королева»</w:t>
      </w:r>
    </w:p>
    <w:p w:rsidR="00473727" w:rsidRDefault="004D7ED6" w:rsidP="00473727">
      <w:pPr>
        <w:spacing w:after="0" w:line="360" w:lineRule="auto"/>
        <w:jc w:val="both"/>
        <w:rPr>
          <w:rFonts w:ascii="Times New Roman" w:hAnsi="Times New Roman"/>
          <w:b/>
          <w:sz w:val="28"/>
          <w:szCs w:val="28"/>
        </w:rPr>
      </w:pPr>
      <w:r>
        <w:rPr>
          <w:rFonts w:ascii="Times New Roman" w:hAnsi="Times New Roman"/>
          <w:b/>
          <w:color w:val="000000"/>
          <w:sz w:val="28"/>
          <w:szCs w:val="28"/>
        </w:rPr>
        <w:t>2</w:t>
      </w:r>
      <w:r w:rsidR="00473727">
        <w:rPr>
          <w:rFonts w:ascii="Times New Roman" w:hAnsi="Times New Roman"/>
          <w:b/>
          <w:color w:val="000000"/>
          <w:sz w:val="28"/>
          <w:szCs w:val="28"/>
        </w:rPr>
        <w:t>.</w:t>
      </w:r>
      <w:r>
        <w:rPr>
          <w:rFonts w:ascii="Times New Roman" w:hAnsi="Times New Roman"/>
          <w:b/>
          <w:color w:val="000000"/>
          <w:sz w:val="28"/>
          <w:szCs w:val="28"/>
        </w:rPr>
        <w:t>6</w:t>
      </w:r>
      <w:r w:rsidR="00473727">
        <w:rPr>
          <w:rFonts w:ascii="Times New Roman" w:hAnsi="Times New Roman"/>
          <w:b/>
          <w:color w:val="000000"/>
          <w:sz w:val="28"/>
          <w:szCs w:val="28"/>
        </w:rPr>
        <w:t>.</w:t>
      </w:r>
      <w:r w:rsidR="00473727">
        <w:rPr>
          <w:rFonts w:ascii="Times New Roman" w:hAnsi="Times New Roman"/>
          <w:b/>
          <w:color w:val="000000"/>
          <w:sz w:val="28"/>
          <w:szCs w:val="28"/>
        </w:rPr>
        <w:tab/>
      </w:r>
      <w:r w:rsidR="00D61FB4" w:rsidRPr="00D61FB4">
        <w:rPr>
          <w:rFonts w:ascii="Times New Roman" w:hAnsi="Times New Roman"/>
          <w:b/>
          <w:sz w:val="28"/>
          <w:szCs w:val="28"/>
        </w:rPr>
        <w:t>Основные цвета.</w:t>
      </w:r>
    </w:p>
    <w:p w:rsidR="00D61FB4" w:rsidRPr="00D61FB4" w:rsidRDefault="00D61FB4" w:rsidP="00473727">
      <w:pPr>
        <w:spacing w:after="0" w:line="360" w:lineRule="auto"/>
        <w:jc w:val="both"/>
        <w:rPr>
          <w:rFonts w:ascii="Times New Roman" w:hAnsi="Times New Roman"/>
          <w:color w:val="000000"/>
          <w:sz w:val="28"/>
          <w:szCs w:val="28"/>
        </w:rPr>
      </w:pPr>
      <w:r>
        <w:rPr>
          <w:rFonts w:ascii="Times New Roman" w:hAnsi="Times New Roman"/>
          <w:sz w:val="28"/>
          <w:szCs w:val="28"/>
        </w:rPr>
        <w:t>Цвета, которые невозможно получить при помощи смешения каких либо красок, называют основными. Это – красный, желтый и синий цвета.</w:t>
      </w:r>
    </w:p>
    <w:p w:rsidR="00D61FB4" w:rsidRDefault="00473727" w:rsidP="00473727">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Цель:</w:t>
      </w:r>
      <w:r>
        <w:rPr>
          <w:rFonts w:ascii="Times New Roman" w:hAnsi="Times New Roman"/>
          <w:color w:val="000000"/>
          <w:sz w:val="28"/>
          <w:szCs w:val="28"/>
        </w:rPr>
        <w:t xml:space="preserve"> приобретение знаний о </w:t>
      </w:r>
      <w:r w:rsidR="00D61FB4">
        <w:rPr>
          <w:rFonts w:ascii="Times New Roman" w:hAnsi="Times New Roman"/>
          <w:color w:val="000000"/>
          <w:sz w:val="28"/>
          <w:szCs w:val="28"/>
        </w:rPr>
        <w:t xml:space="preserve">понятии «Основные цвета». </w:t>
      </w:r>
    </w:p>
    <w:p w:rsidR="00D04C17" w:rsidRDefault="00473727" w:rsidP="00473727">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Задача:</w:t>
      </w:r>
      <w:r w:rsidR="00D04C17">
        <w:rPr>
          <w:rFonts w:ascii="Times New Roman" w:hAnsi="Times New Roman"/>
          <w:i/>
          <w:color w:val="000000"/>
          <w:sz w:val="28"/>
          <w:szCs w:val="28"/>
        </w:rPr>
        <w:t xml:space="preserve"> </w:t>
      </w:r>
      <w:r w:rsidR="00D04C17" w:rsidRPr="00D04C17">
        <w:rPr>
          <w:rFonts w:ascii="Times New Roman" w:hAnsi="Times New Roman"/>
          <w:color w:val="000000"/>
          <w:sz w:val="28"/>
          <w:szCs w:val="28"/>
        </w:rPr>
        <w:t>запомнить</w:t>
      </w:r>
      <w:r>
        <w:rPr>
          <w:rFonts w:ascii="Times New Roman" w:hAnsi="Times New Roman"/>
          <w:color w:val="000000"/>
          <w:sz w:val="28"/>
          <w:szCs w:val="28"/>
        </w:rPr>
        <w:t xml:space="preserve"> </w:t>
      </w:r>
      <w:r w:rsidR="00D04C17">
        <w:rPr>
          <w:rFonts w:ascii="Times New Roman" w:hAnsi="Times New Roman"/>
          <w:color w:val="000000"/>
          <w:sz w:val="28"/>
          <w:szCs w:val="28"/>
        </w:rPr>
        <w:t xml:space="preserve">основные цвета, </w:t>
      </w:r>
      <w:r>
        <w:rPr>
          <w:rFonts w:ascii="Times New Roman" w:hAnsi="Times New Roman"/>
          <w:color w:val="000000"/>
          <w:sz w:val="28"/>
          <w:szCs w:val="28"/>
        </w:rPr>
        <w:t xml:space="preserve">совершенствование навыков </w:t>
      </w:r>
      <w:r w:rsidR="00D04C17">
        <w:rPr>
          <w:rFonts w:ascii="Times New Roman" w:hAnsi="Times New Roman"/>
          <w:color w:val="000000"/>
          <w:sz w:val="28"/>
          <w:szCs w:val="28"/>
        </w:rPr>
        <w:t xml:space="preserve">работы акварелью, добиться прозрачности красочного слоя. </w:t>
      </w:r>
    </w:p>
    <w:p w:rsidR="00473727" w:rsidRDefault="00473727" w:rsidP="00473727">
      <w:pPr>
        <w:spacing w:after="0" w:line="360" w:lineRule="auto"/>
        <w:jc w:val="both"/>
        <w:rPr>
          <w:rFonts w:ascii="Times New Roman" w:hAnsi="Times New Roman"/>
          <w:i/>
          <w:color w:val="000000"/>
          <w:sz w:val="28"/>
          <w:szCs w:val="28"/>
        </w:rPr>
      </w:pPr>
      <w:r>
        <w:rPr>
          <w:rFonts w:ascii="Times New Roman" w:hAnsi="Times New Roman"/>
          <w:i/>
          <w:color w:val="000000"/>
          <w:sz w:val="28"/>
          <w:szCs w:val="28"/>
        </w:rPr>
        <w:t xml:space="preserve">Предлагаемые аудиторные задания: </w:t>
      </w:r>
      <w:r w:rsidR="00D61FB4" w:rsidRPr="00D61FB4">
        <w:rPr>
          <w:rFonts w:ascii="Times New Roman" w:hAnsi="Times New Roman"/>
          <w:color w:val="000000"/>
          <w:sz w:val="28"/>
          <w:szCs w:val="28"/>
        </w:rPr>
        <w:t>выполнить</w:t>
      </w:r>
      <w:r w:rsidR="00D61FB4">
        <w:rPr>
          <w:rFonts w:ascii="Times New Roman" w:hAnsi="Times New Roman"/>
          <w:color w:val="000000"/>
          <w:sz w:val="28"/>
          <w:szCs w:val="28"/>
        </w:rPr>
        <w:t xml:space="preserve"> композицию «Воздушные шары»</w:t>
      </w:r>
    </w:p>
    <w:p w:rsidR="00D04C17" w:rsidRDefault="00D04C17" w:rsidP="007B6C6E">
      <w:pPr>
        <w:rPr>
          <w:rFonts w:ascii="Times New Roman" w:hAnsi="Times New Roman"/>
          <w:b/>
          <w:sz w:val="28"/>
          <w:szCs w:val="28"/>
        </w:rPr>
      </w:pPr>
      <w:r w:rsidRPr="00D04C17">
        <w:rPr>
          <w:rFonts w:ascii="Times New Roman" w:hAnsi="Times New Roman"/>
          <w:b/>
          <w:sz w:val="28"/>
          <w:szCs w:val="28"/>
        </w:rPr>
        <w:t>2.7. Составные цвета.</w:t>
      </w:r>
    </w:p>
    <w:p w:rsidR="00EB5284" w:rsidRDefault="00D04C17" w:rsidP="00D04C17">
      <w:pPr>
        <w:rPr>
          <w:rFonts w:ascii="Times New Roman" w:hAnsi="Times New Roman"/>
          <w:sz w:val="28"/>
          <w:szCs w:val="28"/>
        </w:rPr>
      </w:pPr>
      <w:r>
        <w:rPr>
          <w:rFonts w:ascii="Times New Roman" w:hAnsi="Times New Roman"/>
          <w:sz w:val="28"/>
          <w:szCs w:val="28"/>
        </w:rPr>
        <w:t>Цвета, которые можно получить от смешения основных цветов называют составными. Это оранжевый, зеленый и фиолетовый цвета.</w:t>
      </w:r>
    </w:p>
    <w:p w:rsidR="00AF2376" w:rsidRDefault="00D04C17" w:rsidP="00AF2376">
      <w:pPr>
        <w:spacing w:after="0" w:line="360" w:lineRule="auto"/>
        <w:jc w:val="both"/>
        <w:rPr>
          <w:rFonts w:ascii="Times New Roman" w:hAnsi="Times New Roman"/>
          <w:sz w:val="28"/>
          <w:szCs w:val="28"/>
        </w:rPr>
      </w:pPr>
      <w:r w:rsidRPr="00D04C17">
        <w:rPr>
          <w:rFonts w:ascii="Times New Roman" w:hAnsi="Times New Roman"/>
          <w:i/>
          <w:sz w:val="28"/>
          <w:szCs w:val="28"/>
        </w:rPr>
        <w:t>Цель:</w:t>
      </w:r>
      <w:r>
        <w:rPr>
          <w:rFonts w:ascii="Times New Roman" w:hAnsi="Times New Roman"/>
          <w:i/>
          <w:sz w:val="28"/>
          <w:szCs w:val="28"/>
        </w:rPr>
        <w:t xml:space="preserve"> </w:t>
      </w:r>
      <w:r w:rsidRPr="00D04C17">
        <w:rPr>
          <w:rFonts w:ascii="Times New Roman" w:hAnsi="Times New Roman"/>
          <w:sz w:val="28"/>
          <w:szCs w:val="28"/>
        </w:rPr>
        <w:t>изучить понятие «Составные цвета»</w:t>
      </w:r>
      <w:r w:rsidR="00AF2376" w:rsidRPr="00AF2376">
        <w:rPr>
          <w:rFonts w:ascii="Times New Roman" w:hAnsi="Times New Roman"/>
          <w:sz w:val="28"/>
          <w:szCs w:val="28"/>
        </w:rPr>
        <w:t xml:space="preserve"> </w:t>
      </w:r>
    </w:p>
    <w:p w:rsidR="00AF2376" w:rsidRDefault="00AF2376" w:rsidP="00AF2376">
      <w:pPr>
        <w:spacing w:after="0" w:line="360" w:lineRule="auto"/>
        <w:jc w:val="both"/>
        <w:rPr>
          <w:rFonts w:ascii="Times New Roman" w:hAnsi="Times New Roman"/>
          <w:sz w:val="28"/>
          <w:szCs w:val="28"/>
        </w:rPr>
      </w:pPr>
      <w:r w:rsidRPr="00AF2376">
        <w:rPr>
          <w:rFonts w:ascii="Times New Roman" w:hAnsi="Times New Roman"/>
          <w:i/>
          <w:sz w:val="28"/>
          <w:szCs w:val="28"/>
        </w:rPr>
        <w:t>Задача:</w:t>
      </w:r>
      <w:r>
        <w:rPr>
          <w:rFonts w:ascii="Times New Roman" w:hAnsi="Times New Roman"/>
          <w:sz w:val="28"/>
          <w:szCs w:val="28"/>
        </w:rPr>
        <w:t xml:space="preserve"> запомнить составные цвета, добиться появление новых цветов при смешении основных, приобретение навыков работы акварелью, создание плавных переходов.</w:t>
      </w:r>
    </w:p>
    <w:p w:rsidR="00AF2376" w:rsidRDefault="00AF2376" w:rsidP="00AF2376">
      <w:pPr>
        <w:spacing w:after="0" w:line="360" w:lineRule="auto"/>
        <w:jc w:val="both"/>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исполнить цветовые растяжки от красного к желтому, </w:t>
      </w:r>
      <w:proofErr w:type="gramStart"/>
      <w:r>
        <w:rPr>
          <w:rFonts w:ascii="Times New Roman" w:hAnsi="Times New Roman"/>
          <w:sz w:val="28"/>
          <w:szCs w:val="28"/>
        </w:rPr>
        <w:t>от</w:t>
      </w:r>
      <w:proofErr w:type="gramEnd"/>
      <w:r>
        <w:rPr>
          <w:rFonts w:ascii="Times New Roman" w:hAnsi="Times New Roman"/>
          <w:sz w:val="28"/>
          <w:szCs w:val="28"/>
        </w:rPr>
        <w:t xml:space="preserve"> желтого к синему, от синего к красному.</w:t>
      </w:r>
    </w:p>
    <w:p w:rsidR="00AF2376" w:rsidRDefault="00AF2376" w:rsidP="00D04C17">
      <w:pPr>
        <w:rPr>
          <w:rFonts w:ascii="Times New Roman" w:hAnsi="Times New Roman"/>
          <w:sz w:val="28"/>
          <w:szCs w:val="28"/>
        </w:rPr>
      </w:pPr>
    </w:p>
    <w:p w:rsidR="00D04C17" w:rsidRDefault="00AF2376" w:rsidP="00AF2376">
      <w:pPr>
        <w:rPr>
          <w:rFonts w:ascii="Times New Roman" w:hAnsi="Times New Roman"/>
          <w:b/>
          <w:sz w:val="28"/>
          <w:szCs w:val="28"/>
        </w:rPr>
      </w:pPr>
      <w:r w:rsidRPr="00AF2376">
        <w:rPr>
          <w:rFonts w:ascii="Times New Roman" w:hAnsi="Times New Roman"/>
          <w:b/>
          <w:sz w:val="28"/>
          <w:szCs w:val="28"/>
        </w:rPr>
        <w:t>2.8. Дополнительные цвета.</w:t>
      </w:r>
    </w:p>
    <w:p w:rsidR="00A57DD0" w:rsidRDefault="00A57DD0" w:rsidP="00AF2376">
      <w:pPr>
        <w:rPr>
          <w:rFonts w:ascii="Times New Roman" w:hAnsi="Times New Roman"/>
          <w:sz w:val="28"/>
          <w:szCs w:val="28"/>
        </w:rPr>
      </w:pPr>
      <w:r>
        <w:rPr>
          <w:rFonts w:ascii="Times New Roman" w:hAnsi="Times New Roman"/>
          <w:sz w:val="28"/>
          <w:szCs w:val="28"/>
        </w:rPr>
        <w:t xml:space="preserve">Пары цветов находящиеся в спектре напротив друг друга называются дополнительными. Таким образом, проводя в цветовом круге диаметр через желтый цвет, противоположный конец будет находиться в фиолетовом цвете. Напротив </w:t>
      </w:r>
      <w:proofErr w:type="gramStart"/>
      <w:r>
        <w:rPr>
          <w:rFonts w:ascii="Times New Roman" w:hAnsi="Times New Roman"/>
          <w:sz w:val="28"/>
          <w:szCs w:val="28"/>
        </w:rPr>
        <w:t>оранжевого</w:t>
      </w:r>
      <w:proofErr w:type="gramEnd"/>
      <w:r>
        <w:rPr>
          <w:rFonts w:ascii="Times New Roman" w:hAnsi="Times New Roman"/>
          <w:sz w:val="28"/>
          <w:szCs w:val="28"/>
        </w:rPr>
        <w:t xml:space="preserve"> находиться синий цвет. Так можно определить пары цветов дополняющих друг друга.</w:t>
      </w:r>
    </w:p>
    <w:p w:rsidR="00A57DD0" w:rsidRDefault="00A57DD0" w:rsidP="00A57DD0">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понятие «Дополнительные цвета»</w:t>
      </w:r>
    </w:p>
    <w:p w:rsidR="006066C3" w:rsidRDefault="00A57DD0" w:rsidP="00A57DD0">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найти в спектральном круге все пары цветов</w:t>
      </w:r>
      <w:r w:rsidR="006066C3">
        <w:rPr>
          <w:rFonts w:ascii="Times New Roman" w:hAnsi="Times New Roman"/>
          <w:sz w:val="28"/>
          <w:szCs w:val="28"/>
        </w:rPr>
        <w:t xml:space="preserve"> и запомнить их.</w:t>
      </w:r>
    </w:p>
    <w:p w:rsidR="008F4B7A" w:rsidRDefault="006066C3" w:rsidP="00FE3158">
      <w:pPr>
        <w:jc w:val="center"/>
        <w:rPr>
          <w:rFonts w:ascii="Times New Roman" w:hAnsi="Times New Roman"/>
          <w:sz w:val="28"/>
          <w:szCs w:val="28"/>
        </w:rPr>
      </w:pPr>
      <w:r>
        <w:rPr>
          <w:rFonts w:ascii="Times New Roman" w:hAnsi="Times New Roman"/>
          <w:i/>
          <w:sz w:val="28"/>
          <w:szCs w:val="28"/>
        </w:rPr>
        <w:lastRenderedPageBreak/>
        <w:t>Предлагаемые аудиторные задания:</w:t>
      </w:r>
      <w:r>
        <w:rPr>
          <w:rFonts w:ascii="Times New Roman" w:hAnsi="Times New Roman"/>
          <w:sz w:val="28"/>
          <w:szCs w:val="28"/>
        </w:rPr>
        <w:t xml:space="preserve"> изобразить гуашью все пары дополнительных </w:t>
      </w:r>
      <w:proofErr w:type="gramStart"/>
      <w:r>
        <w:rPr>
          <w:rFonts w:ascii="Times New Roman" w:hAnsi="Times New Roman"/>
          <w:sz w:val="28"/>
          <w:szCs w:val="28"/>
        </w:rPr>
        <w:t>цветов</w:t>
      </w:r>
      <w:proofErr w:type="gramEnd"/>
      <w:r>
        <w:rPr>
          <w:rFonts w:ascii="Times New Roman" w:hAnsi="Times New Roman"/>
          <w:sz w:val="28"/>
          <w:szCs w:val="28"/>
        </w:rPr>
        <w:t xml:space="preserve"> используя форму бабочек.</w:t>
      </w:r>
    </w:p>
    <w:p w:rsidR="008F4B7A" w:rsidRDefault="008F4B7A" w:rsidP="008F4B7A">
      <w:pPr>
        <w:spacing w:after="0" w:line="240" w:lineRule="auto"/>
        <w:ind w:left="720"/>
        <w:rPr>
          <w:rFonts w:ascii="Times New Roman" w:hAnsi="Times New Roman"/>
          <w:b/>
          <w:sz w:val="28"/>
          <w:szCs w:val="28"/>
        </w:rPr>
      </w:pPr>
    </w:p>
    <w:tbl>
      <w:tblPr>
        <w:tblW w:w="10259" w:type="dxa"/>
        <w:tblInd w:w="-442" w:type="dxa"/>
        <w:tblLayout w:type="fixed"/>
        <w:tblLook w:val="04A0"/>
      </w:tblPr>
      <w:tblGrid>
        <w:gridCol w:w="10259"/>
      </w:tblGrid>
      <w:tr w:rsidR="008F4B7A" w:rsidTr="00A3492C">
        <w:tc>
          <w:tcPr>
            <w:tcW w:w="10259" w:type="dxa"/>
            <w:tcBorders>
              <w:top w:val="single" w:sz="4" w:space="0" w:color="000000"/>
              <w:left w:val="single" w:sz="4" w:space="0" w:color="000000"/>
              <w:bottom w:val="single" w:sz="4" w:space="0" w:color="000000"/>
              <w:right w:val="single" w:sz="4" w:space="0" w:color="000000"/>
            </w:tcBorders>
            <w:shd w:val="clear" w:color="auto" w:fill="EEECE1"/>
            <w:hideMark/>
          </w:tcPr>
          <w:p w:rsidR="008F4B7A" w:rsidRPr="008F4B7A" w:rsidRDefault="008F4B7A" w:rsidP="008F4B7A">
            <w:pPr>
              <w:snapToGrid w:val="0"/>
              <w:spacing w:after="0" w:line="360" w:lineRule="auto"/>
              <w:ind w:left="360"/>
              <w:jc w:val="center"/>
              <w:rPr>
                <w:rFonts w:ascii="Times New Roman" w:hAnsi="Times New Roman"/>
                <w:b/>
                <w:sz w:val="28"/>
                <w:szCs w:val="28"/>
              </w:rPr>
            </w:pPr>
            <w:r>
              <w:rPr>
                <w:rFonts w:ascii="Times New Roman" w:hAnsi="Times New Roman"/>
                <w:b/>
                <w:sz w:val="28"/>
                <w:szCs w:val="28"/>
              </w:rPr>
              <w:t>2</w:t>
            </w:r>
            <w:r w:rsidRPr="008F4B7A">
              <w:rPr>
                <w:rFonts w:ascii="Times New Roman" w:hAnsi="Times New Roman"/>
                <w:b/>
                <w:sz w:val="28"/>
                <w:szCs w:val="28"/>
              </w:rPr>
              <w:t>год обучения Ι полугодие</w:t>
            </w:r>
          </w:p>
        </w:tc>
      </w:tr>
    </w:tbl>
    <w:p w:rsidR="008F4B7A" w:rsidRDefault="008F4B7A" w:rsidP="008F4B7A">
      <w:pPr>
        <w:rPr>
          <w:rFonts w:ascii="Times New Roman" w:hAnsi="Times New Roman"/>
          <w:sz w:val="28"/>
          <w:szCs w:val="28"/>
        </w:rPr>
      </w:pPr>
      <w:r w:rsidRPr="009A74C1">
        <w:rPr>
          <w:rFonts w:ascii="Times New Roman" w:hAnsi="Times New Roman"/>
          <w:b/>
          <w:sz w:val="28"/>
          <w:szCs w:val="28"/>
        </w:rPr>
        <w:t>Раздел 3.Основные характеристики цвета</w:t>
      </w:r>
      <w:r>
        <w:rPr>
          <w:rFonts w:ascii="Times New Roman" w:hAnsi="Times New Roman"/>
          <w:b/>
          <w:sz w:val="28"/>
          <w:szCs w:val="28"/>
        </w:rPr>
        <w:t>.</w:t>
      </w:r>
    </w:p>
    <w:p w:rsidR="00A57DD0" w:rsidRDefault="008F4B7A" w:rsidP="008F4B7A">
      <w:pPr>
        <w:tabs>
          <w:tab w:val="left" w:pos="2304"/>
        </w:tabs>
        <w:rPr>
          <w:rFonts w:ascii="Times New Roman" w:hAnsi="Times New Roman"/>
          <w:b/>
          <w:sz w:val="28"/>
          <w:szCs w:val="28"/>
        </w:rPr>
      </w:pPr>
      <w:r w:rsidRPr="008F4B7A">
        <w:rPr>
          <w:rFonts w:ascii="Times New Roman" w:hAnsi="Times New Roman"/>
          <w:b/>
          <w:sz w:val="28"/>
          <w:szCs w:val="28"/>
        </w:rPr>
        <w:t>3.1. Цветовой тон</w:t>
      </w:r>
      <w:r>
        <w:rPr>
          <w:rFonts w:ascii="Times New Roman" w:hAnsi="Times New Roman"/>
          <w:b/>
          <w:sz w:val="28"/>
          <w:szCs w:val="28"/>
        </w:rPr>
        <w:t>.</w:t>
      </w:r>
    </w:p>
    <w:p w:rsidR="00DD5B6E" w:rsidRDefault="008F4B7A" w:rsidP="008F4B7A">
      <w:pPr>
        <w:tabs>
          <w:tab w:val="left" w:pos="2304"/>
        </w:tabs>
        <w:rPr>
          <w:rFonts w:ascii="Times New Roman" w:hAnsi="Times New Roman"/>
          <w:sz w:val="28"/>
          <w:szCs w:val="28"/>
        </w:rPr>
      </w:pPr>
      <w:r>
        <w:rPr>
          <w:rFonts w:ascii="Times New Roman" w:hAnsi="Times New Roman"/>
          <w:sz w:val="28"/>
          <w:szCs w:val="28"/>
        </w:rPr>
        <w:t>Цветовой тон определяется названием цвета (желтый, красный, синий и т. д.) и зависит от его места в спектре. В нашем сознании цветовой тон ассоциируется</w:t>
      </w:r>
      <w:r w:rsidR="00DD5B6E">
        <w:rPr>
          <w:rFonts w:ascii="Times New Roman" w:hAnsi="Times New Roman"/>
          <w:sz w:val="28"/>
          <w:szCs w:val="28"/>
        </w:rPr>
        <w:t xml:space="preserve"> </w:t>
      </w:r>
      <w:r>
        <w:rPr>
          <w:rFonts w:ascii="Times New Roman" w:hAnsi="Times New Roman"/>
          <w:sz w:val="28"/>
          <w:szCs w:val="28"/>
        </w:rPr>
        <w:t>с окраской хорошо знакомых предметов.</w:t>
      </w:r>
      <w:r w:rsidR="00DD5B6E">
        <w:rPr>
          <w:rFonts w:ascii="Times New Roman" w:hAnsi="Times New Roman"/>
          <w:sz w:val="28"/>
          <w:szCs w:val="28"/>
        </w:rPr>
        <w:t xml:space="preserve"> Многие названия цветов произошли прямо от объектов с характерным цветом: песочный, морской волны, изумрудный, шоколадный, малиновый и т.д.</w:t>
      </w:r>
    </w:p>
    <w:p w:rsidR="00DD5B6E" w:rsidRDefault="00DD5B6E" w:rsidP="00DD5B6E">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понятие «Цветовой тон»</w:t>
      </w:r>
    </w:p>
    <w:p w:rsidR="00DD5B6E" w:rsidRDefault="00DD5B6E" w:rsidP="00DD5B6E">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научиться различать как можно больше цветов</w:t>
      </w:r>
      <w:r w:rsidR="00E544F6">
        <w:rPr>
          <w:rFonts w:ascii="Times New Roman" w:hAnsi="Times New Roman"/>
          <w:sz w:val="28"/>
          <w:szCs w:val="28"/>
        </w:rPr>
        <w:t>, развивать фантазию</w:t>
      </w:r>
      <w:r>
        <w:rPr>
          <w:rFonts w:ascii="Times New Roman" w:hAnsi="Times New Roman"/>
          <w:sz w:val="28"/>
          <w:szCs w:val="28"/>
        </w:rPr>
        <w:t>.</w:t>
      </w:r>
    </w:p>
    <w:p w:rsidR="00DD5B6E" w:rsidRDefault="00DD5B6E" w:rsidP="00DD5B6E">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при помощи смешения различных цветов получить новые цвета, раскрасить цветовыми пятнами несколько листов бумаги, вглядет</w:t>
      </w:r>
      <w:r w:rsidR="00E544F6">
        <w:rPr>
          <w:rFonts w:ascii="Times New Roman" w:hAnsi="Times New Roman"/>
          <w:sz w:val="28"/>
          <w:szCs w:val="28"/>
        </w:rPr>
        <w:t>ь</w:t>
      </w:r>
      <w:r>
        <w:rPr>
          <w:rFonts w:ascii="Times New Roman" w:hAnsi="Times New Roman"/>
          <w:sz w:val="28"/>
          <w:szCs w:val="28"/>
        </w:rPr>
        <w:t>ся в пятна</w:t>
      </w:r>
      <w:r w:rsidR="00E544F6">
        <w:rPr>
          <w:rFonts w:ascii="Times New Roman" w:hAnsi="Times New Roman"/>
          <w:sz w:val="28"/>
          <w:szCs w:val="28"/>
        </w:rPr>
        <w:t xml:space="preserve"> и дорисовать детали, так чтобы угадывались предметы или персонажи, сделать несколько композиций</w:t>
      </w:r>
      <w:r>
        <w:rPr>
          <w:rFonts w:ascii="Times New Roman" w:hAnsi="Times New Roman"/>
          <w:sz w:val="28"/>
          <w:szCs w:val="28"/>
        </w:rPr>
        <w:t>.</w:t>
      </w:r>
    </w:p>
    <w:p w:rsidR="008F4B7A" w:rsidRDefault="00E544F6" w:rsidP="00DE4825">
      <w:pPr>
        <w:rPr>
          <w:rFonts w:ascii="Times New Roman" w:hAnsi="Times New Roman"/>
          <w:b/>
          <w:sz w:val="28"/>
          <w:szCs w:val="28"/>
        </w:rPr>
      </w:pPr>
      <w:r w:rsidRPr="00E544F6">
        <w:rPr>
          <w:rFonts w:ascii="Times New Roman" w:hAnsi="Times New Roman"/>
          <w:b/>
          <w:sz w:val="28"/>
          <w:szCs w:val="28"/>
        </w:rPr>
        <w:t>3.2. Насыщенность цвета</w:t>
      </w:r>
      <w:r>
        <w:rPr>
          <w:rFonts w:ascii="Times New Roman" w:hAnsi="Times New Roman"/>
          <w:b/>
          <w:sz w:val="28"/>
          <w:szCs w:val="28"/>
        </w:rPr>
        <w:t>.</w:t>
      </w:r>
    </w:p>
    <w:p w:rsidR="009C6E61" w:rsidRDefault="00E544F6" w:rsidP="00DD5B6E">
      <w:pPr>
        <w:ind w:firstLine="708"/>
        <w:rPr>
          <w:rFonts w:ascii="Times New Roman" w:hAnsi="Times New Roman"/>
          <w:sz w:val="28"/>
          <w:szCs w:val="28"/>
        </w:rPr>
      </w:pPr>
      <w:r>
        <w:rPr>
          <w:rFonts w:ascii="Times New Roman" w:hAnsi="Times New Roman"/>
          <w:sz w:val="28"/>
          <w:szCs w:val="28"/>
        </w:rPr>
        <w:t>Насыщенность цвета представляет собой отличие хроматического цвета от равного по светлоте серого цвета</w:t>
      </w:r>
      <w:r w:rsidR="009C6E61">
        <w:rPr>
          <w:rFonts w:ascii="Times New Roman" w:hAnsi="Times New Roman"/>
          <w:sz w:val="28"/>
          <w:szCs w:val="28"/>
        </w:rPr>
        <w:t>. Если в какой-либо цвет добавить серую краску цвет станет меркнуть, измениться его насыщенность.</w:t>
      </w:r>
    </w:p>
    <w:p w:rsidR="009C6E61" w:rsidRDefault="009C6E61" w:rsidP="009C6E61">
      <w:pPr>
        <w:rPr>
          <w:rFonts w:ascii="Times New Roman" w:hAnsi="Times New Roman"/>
          <w:sz w:val="28"/>
          <w:szCs w:val="28"/>
        </w:rPr>
      </w:pPr>
      <w:r>
        <w:rPr>
          <w:rFonts w:ascii="Times New Roman" w:hAnsi="Times New Roman"/>
          <w:sz w:val="28"/>
          <w:szCs w:val="28"/>
        </w:rPr>
        <w:tab/>
      </w:r>
      <w:r w:rsidRPr="00A57DD0">
        <w:rPr>
          <w:rFonts w:ascii="Times New Roman" w:hAnsi="Times New Roman"/>
          <w:i/>
          <w:sz w:val="28"/>
          <w:szCs w:val="28"/>
        </w:rPr>
        <w:t>Цель:</w:t>
      </w:r>
      <w:r>
        <w:rPr>
          <w:rFonts w:ascii="Times New Roman" w:hAnsi="Times New Roman"/>
          <w:sz w:val="28"/>
          <w:szCs w:val="28"/>
        </w:rPr>
        <w:t xml:space="preserve"> изучить понятие «Насыщенность цвета»</w:t>
      </w:r>
    </w:p>
    <w:p w:rsidR="009C6E61" w:rsidRDefault="009C6E61" w:rsidP="009C6E61">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различать </w:t>
      </w:r>
      <w:r w:rsidR="00DE4825">
        <w:rPr>
          <w:rFonts w:ascii="Times New Roman" w:hAnsi="Times New Roman"/>
          <w:sz w:val="28"/>
          <w:szCs w:val="28"/>
        </w:rPr>
        <w:t>нюансы различной насыщенности цвета</w:t>
      </w:r>
      <w:r>
        <w:rPr>
          <w:rFonts w:ascii="Times New Roman" w:hAnsi="Times New Roman"/>
          <w:sz w:val="28"/>
          <w:szCs w:val="28"/>
        </w:rPr>
        <w:t>.</w:t>
      </w:r>
    </w:p>
    <w:p w:rsidR="00DE4825" w:rsidRDefault="009C6E61" w:rsidP="009C6E61">
      <w:pPr>
        <w:tabs>
          <w:tab w:val="left" w:pos="1104"/>
        </w:tabs>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при помощи двух красок черной и красной создать композицию «Гроза».</w:t>
      </w:r>
    </w:p>
    <w:p w:rsidR="00DE4825" w:rsidRDefault="00DE4825" w:rsidP="00DE4825">
      <w:pPr>
        <w:tabs>
          <w:tab w:val="left" w:pos="2304"/>
        </w:tabs>
        <w:rPr>
          <w:rFonts w:ascii="Times New Roman" w:hAnsi="Times New Roman"/>
          <w:b/>
          <w:sz w:val="28"/>
          <w:szCs w:val="28"/>
        </w:rPr>
      </w:pPr>
      <w:r w:rsidRPr="008F4B7A">
        <w:rPr>
          <w:rFonts w:ascii="Times New Roman" w:hAnsi="Times New Roman"/>
          <w:b/>
          <w:sz w:val="28"/>
          <w:szCs w:val="28"/>
        </w:rPr>
        <w:t>3.</w:t>
      </w:r>
      <w:r>
        <w:rPr>
          <w:rFonts w:ascii="Times New Roman" w:hAnsi="Times New Roman"/>
          <w:b/>
          <w:sz w:val="28"/>
          <w:szCs w:val="28"/>
        </w:rPr>
        <w:t>3</w:t>
      </w:r>
      <w:r w:rsidRPr="008F4B7A">
        <w:rPr>
          <w:rFonts w:ascii="Times New Roman" w:hAnsi="Times New Roman"/>
          <w:b/>
          <w:sz w:val="28"/>
          <w:szCs w:val="28"/>
        </w:rPr>
        <w:t xml:space="preserve">. </w:t>
      </w:r>
      <w:proofErr w:type="spellStart"/>
      <w:r w:rsidRPr="00DE4825">
        <w:rPr>
          <w:rFonts w:ascii="Times New Roman" w:hAnsi="Times New Roman"/>
          <w:b/>
          <w:sz w:val="28"/>
          <w:szCs w:val="28"/>
        </w:rPr>
        <w:t>Светлотн</w:t>
      </w:r>
      <w:r>
        <w:rPr>
          <w:rFonts w:ascii="Times New Roman" w:hAnsi="Times New Roman"/>
          <w:b/>
          <w:sz w:val="28"/>
          <w:szCs w:val="28"/>
        </w:rPr>
        <w:t>ость</w:t>
      </w:r>
      <w:proofErr w:type="spellEnd"/>
      <w:r w:rsidRPr="00DE4825">
        <w:rPr>
          <w:rFonts w:ascii="Times New Roman" w:hAnsi="Times New Roman"/>
          <w:b/>
          <w:sz w:val="28"/>
          <w:szCs w:val="28"/>
        </w:rPr>
        <w:t>.</w:t>
      </w:r>
    </w:p>
    <w:p w:rsidR="00DE4825" w:rsidRDefault="00DE4825" w:rsidP="00DE4825">
      <w:pPr>
        <w:tabs>
          <w:tab w:val="left" w:pos="2304"/>
        </w:tabs>
        <w:rPr>
          <w:rFonts w:ascii="Times New Roman" w:hAnsi="Times New Roman"/>
          <w:sz w:val="28"/>
          <w:szCs w:val="28"/>
        </w:rPr>
      </w:pPr>
      <w:r>
        <w:rPr>
          <w:rFonts w:ascii="Times New Roman" w:hAnsi="Times New Roman"/>
          <w:sz w:val="28"/>
          <w:szCs w:val="28"/>
        </w:rPr>
        <w:t>Любые цвета и оттенки, независимо от цветового тона, можно сравнить по светлоте, то есть определить, какой из них темнее, а какой светлее. Можно изменить светлоту цвета добавив белила или воду.</w:t>
      </w:r>
      <w:r w:rsidR="007F2804">
        <w:rPr>
          <w:rFonts w:ascii="Times New Roman" w:hAnsi="Times New Roman"/>
          <w:sz w:val="28"/>
          <w:szCs w:val="28"/>
        </w:rPr>
        <w:t xml:space="preserve"> Светлота качество присущее как хроматическим, так и ахроматическим цветам.</w:t>
      </w:r>
    </w:p>
    <w:p w:rsidR="00DE4825" w:rsidRDefault="00DE4825" w:rsidP="00DE4825">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понятие «</w:t>
      </w:r>
      <w:proofErr w:type="spellStart"/>
      <w:r w:rsidR="007F2804">
        <w:rPr>
          <w:rFonts w:ascii="Times New Roman" w:hAnsi="Times New Roman"/>
          <w:sz w:val="28"/>
          <w:szCs w:val="28"/>
        </w:rPr>
        <w:t>Светлотность</w:t>
      </w:r>
      <w:proofErr w:type="spellEnd"/>
      <w:r>
        <w:rPr>
          <w:rFonts w:ascii="Times New Roman" w:hAnsi="Times New Roman"/>
          <w:sz w:val="28"/>
          <w:szCs w:val="28"/>
        </w:rPr>
        <w:t>»</w:t>
      </w:r>
    </w:p>
    <w:p w:rsidR="00DE4825" w:rsidRDefault="00DE4825" w:rsidP="00DE4825">
      <w:pPr>
        <w:rPr>
          <w:rFonts w:ascii="Times New Roman" w:hAnsi="Times New Roman"/>
          <w:sz w:val="28"/>
          <w:szCs w:val="28"/>
        </w:rPr>
      </w:pPr>
      <w:r w:rsidRPr="00A57DD0">
        <w:rPr>
          <w:rFonts w:ascii="Times New Roman" w:hAnsi="Times New Roman"/>
          <w:i/>
          <w:sz w:val="28"/>
          <w:szCs w:val="28"/>
        </w:rPr>
        <w:lastRenderedPageBreak/>
        <w:t>Задача:</w:t>
      </w:r>
      <w:r>
        <w:rPr>
          <w:rFonts w:ascii="Times New Roman" w:hAnsi="Times New Roman"/>
          <w:i/>
          <w:sz w:val="28"/>
          <w:szCs w:val="28"/>
        </w:rPr>
        <w:t xml:space="preserve"> </w:t>
      </w:r>
      <w:r>
        <w:rPr>
          <w:rFonts w:ascii="Times New Roman" w:hAnsi="Times New Roman"/>
          <w:sz w:val="28"/>
          <w:szCs w:val="28"/>
        </w:rPr>
        <w:t xml:space="preserve">научиться различать </w:t>
      </w:r>
      <w:r w:rsidR="007F2804">
        <w:rPr>
          <w:rFonts w:ascii="Times New Roman" w:hAnsi="Times New Roman"/>
          <w:sz w:val="28"/>
          <w:szCs w:val="28"/>
        </w:rPr>
        <w:t>цвета по светлоте</w:t>
      </w:r>
      <w:r>
        <w:rPr>
          <w:rFonts w:ascii="Times New Roman" w:hAnsi="Times New Roman"/>
          <w:sz w:val="28"/>
          <w:szCs w:val="28"/>
        </w:rPr>
        <w:t xml:space="preserve">, </w:t>
      </w:r>
      <w:r w:rsidR="007F2804">
        <w:rPr>
          <w:rFonts w:ascii="Times New Roman" w:hAnsi="Times New Roman"/>
          <w:sz w:val="28"/>
          <w:szCs w:val="28"/>
        </w:rPr>
        <w:t>а также научиться ее изменять</w:t>
      </w:r>
      <w:r w:rsidR="0087213D">
        <w:rPr>
          <w:rFonts w:ascii="Times New Roman" w:hAnsi="Times New Roman"/>
          <w:sz w:val="28"/>
          <w:szCs w:val="28"/>
        </w:rPr>
        <w:t xml:space="preserve"> в акварели</w:t>
      </w:r>
      <w:r>
        <w:rPr>
          <w:rFonts w:ascii="Times New Roman" w:hAnsi="Times New Roman"/>
          <w:sz w:val="28"/>
          <w:szCs w:val="28"/>
        </w:rPr>
        <w:t>.</w:t>
      </w:r>
    </w:p>
    <w:p w:rsidR="00DE4825" w:rsidRDefault="00DE4825" w:rsidP="00DE4825">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w:t>
      </w:r>
      <w:r w:rsidR="007F2804">
        <w:rPr>
          <w:rFonts w:ascii="Times New Roman" w:hAnsi="Times New Roman"/>
          <w:sz w:val="28"/>
          <w:szCs w:val="28"/>
        </w:rPr>
        <w:t xml:space="preserve">выполнить </w:t>
      </w:r>
      <w:r w:rsidR="0087213D">
        <w:rPr>
          <w:rFonts w:ascii="Times New Roman" w:hAnsi="Times New Roman"/>
          <w:sz w:val="28"/>
          <w:szCs w:val="28"/>
        </w:rPr>
        <w:t xml:space="preserve">упражнение, </w:t>
      </w:r>
      <w:proofErr w:type="gramStart"/>
      <w:r w:rsidR="0087213D">
        <w:rPr>
          <w:rFonts w:ascii="Times New Roman" w:hAnsi="Times New Roman"/>
          <w:sz w:val="28"/>
          <w:szCs w:val="28"/>
        </w:rPr>
        <w:t>нарисовать три прямоугольника приготовить</w:t>
      </w:r>
      <w:proofErr w:type="gramEnd"/>
      <w:r w:rsidR="0087213D">
        <w:rPr>
          <w:rFonts w:ascii="Times New Roman" w:hAnsi="Times New Roman"/>
          <w:sz w:val="28"/>
          <w:szCs w:val="28"/>
        </w:rPr>
        <w:t xml:space="preserve"> слабый раствор акварельной краски теплого цвета, покрыть этим цветом все три прямоугольника. После высыхания краски, закрасить тем же раствором только два прямоугольника. Третий прямоугольник покройте краской еще раз по просохшему слою. Повторить упражнение в холодном цвете.</w:t>
      </w:r>
    </w:p>
    <w:p w:rsidR="007F2804" w:rsidRDefault="007F2804" w:rsidP="00DE4825">
      <w:pPr>
        <w:rPr>
          <w:rFonts w:ascii="Times New Roman" w:hAnsi="Times New Roman"/>
          <w:sz w:val="28"/>
          <w:szCs w:val="28"/>
        </w:rPr>
      </w:pPr>
    </w:p>
    <w:p w:rsidR="00E544F6" w:rsidRDefault="007F2804" w:rsidP="007F2804">
      <w:pPr>
        <w:rPr>
          <w:rFonts w:ascii="Times New Roman" w:hAnsi="Times New Roman"/>
          <w:b/>
          <w:sz w:val="28"/>
          <w:szCs w:val="28"/>
        </w:rPr>
      </w:pPr>
      <w:r w:rsidRPr="007F2804">
        <w:rPr>
          <w:rFonts w:ascii="Times New Roman" w:hAnsi="Times New Roman"/>
          <w:b/>
          <w:sz w:val="28"/>
          <w:szCs w:val="28"/>
        </w:rPr>
        <w:t>3.4.Светлотный контраст.</w:t>
      </w:r>
    </w:p>
    <w:p w:rsidR="0084176A" w:rsidRDefault="0084176A" w:rsidP="007F2804">
      <w:pPr>
        <w:rPr>
          <w:rFonts w:ascii="Times New Roman" w:hAnsi="Times New Roman"/>
          <w:sz w:val="28"/>
          <w:szCs w:val="28"/>
        </w:rPr>
      </w:pPr>
      <w:r>
        <w:rPr>
          <w:rFonts w:ascii="Times New Roman" w:hAnsi="Times New Roman"/>
          <w:sz w:val="28"/>
          <w:szCs w:val="28"/>
        </w:rPr>
        <w:t xml:space="preserve">На черном </w:t>
      </w:r>
      <w:proofErr w:type="gramStart"/>
      <w:r>
        <w:rPr>
          <w:rFonts w:ascii="Times New Roman" w:hAnsi="Times New Roman"/>
          <w:sz w:val="28"/>
          <w:szCs w:val="28"/>
        </w:rPr>
        <w:t>серое</w:t>
      </w:r>
      <w:proofErr w:type="gramEnd"/>
      <w:r>
        <w:rPr>
          <w:rFonts w:ascii="Times New Roman" w:hAnsi="Times New Roman"/>
          <w:sz w:val="28"/>
          <w:szCs w:val="28"/>
        </w:rPr>
        <w:t xml:space="preserve"> кажется более светлым, а на белом – более темным. Такое явление называется </w:t>
      </w:r>
      <w:proofErr w:type="spellStart"/>
      <w:r>
        <w:rPr>
          <w:rFonts w:ascii="Times New Roman" w:hAnsi="Times New Roman"/>
          <w:sz w:val="28"/>
          <w:szCs w:val="28"/>
        </w:rPr>
        <w:t>светлотным</w:t>
      </w:r>
      <w:proofErr w:type="spellEnd"/>
      <w:r>
        <w:rPr>
          <w:rFonts w:ascii="Times New Roman" w:hAnsi="Times New Roman"/>
          <w:sz w:val="28"/>
          <w:szCs w:val="28"/>
        </w:rPr>
        <w:t xml:space="preserve"> контрастом. Контраст по светлоте применяют художники, подчеркивая в изображении разную тональность предметов. Располагая светлые объекты рядом с темными. Они усиливают звучность цветов, достигают выразительности формы.</w:t>
      </w:r>
    </w:p>
    <w:p w:rsidR="0084176A" w:rsidRDefault="0084176A" w:rsidP="0084176A">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понятие «</w:t>
      </w:r>
      <w:proofErr w:type="spellStart"/>
      <w:r>
        <w:rPr>
          <w:rFonts w:ascii="Times New Roman" w:hAnsi="Times New Roman"/>
          <w:sz w:val="28"/>
          <w:szCs w:val="28"/>
        </w:rPr>
        <w:t>Светлотный</w:t>
      </w:r>
      <w:proofErr w:type="spellEnd"/>
      <w:r>
        <w:rPr>
          <w:rFonts w:ascii="Times New Roman" w:hAnsi="Times New Roman"/>
          <w:sz w:val="28"/>
          <w:szCs w:val="28"/>
        </w:rPr>
        <w:t xml:space="preserve"> контраст»</w:t>
      </w:r>
    </w:p>
    <w:p w:rsidR="0087213D" w:rsidRDefault="0084176A" w:rsidP="0087213D">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располагать цвета </w:t>
      </w:r>
      <w:proofErr w:type="spellStart"/>
      <w:r w:rsidR="0087213D">
        <w:rPr>
          <w:rFonts w:ascii="Times New Roman" w:hAnsi="Times New Roman"/>
          <w:sz w:val="28"/>
          <w:szCs w:val="28"/>
        </w:rPr>
        <w:t>что-бы</w:t>
      </w:r>
      <w:proofErr w:type="spellEnd"/>
      <w:r w:rsidR="0087213D">
        <w:rPr>
          <w:rFonts w:ascii="Times New Roman" w:hAnsi="Times New Roman"/>
          <w:sz w:val="28"/>
          <w:szCs w:val="28"/>
        </w:rPr>
        <w:t xml:space="preserve"> получить контраст по </w:t>
      </w:r>
      <w:proofErr w:type="gramStart"/>
      <w:r w:rsidR="0087213D">
        <w:rPr>
          <w:rFonts w:ascii="Times New Roman" w:hAnsi="Times New Roman"/>
          <w:sz w:val="28"/>
          <w:szCs w:val="28"/>
        </w:rPr>
        <w:t>светлоте</w:t>
      </w:r>
      <w:proofErr w:type="gramEnd"/>
      <w:r w:rsidR="0087213D" w:rsidRPr="0087213D">
        <w:rPr>
          <w:rFonts w:ascii="Times New Roman" w:hAnsi="Times New Roman"/>
          <w:sz w:val="28"/>
          <w:szCs w:val="28"/>
        </w:rPr>
        <w:t xml:space="preserve"> </w:t>
      </w:r>
      <w:r w:rsidR="0087213D">
        <w:rPr>
          <w:rFonts w:ascii="Times New Roman" w:hAnsi="Times New Roman"/>
          <w:sz w:val="28"/>
          <w:szCs w:val="28"/>
        </w:rPr>
        <w:t>а также научиться ее изменять в акварели.</w:t>
      </w:r>
    </w:p>
    <w:p w:rsidR="0084176A" w:rsidRDefault="0084176A" w:rsidP="0084176A">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выполнить композицию «Город будущего» в три цвета гуашью,  с помощью белил изменять </w:t>
      </w:r>
      <w:proofErr w:type="spellStart"/>
      <w:r>
        <w:rPr>
          <w:rFonts w:ascii="Times New Roman" w:hAnsi="Times New Roman"/>
          <w:sz w:val="28"/>
          <w:szCs w:val="28"/>
        </w:rPr>
        <w:t>светлотность</w:t>
      </w:r>
      <w:proofErr w:type="spellEnd"/>
      <w:r>
        <w:rPr>
          <w:rFonts w:ascii="Times New Roman" w:hAnsi="Times New Roman"/>
          <w:sz w:val="28"/>
          <w:szCs w:val="28"/>
        </w:rPr>
        <w:t xml:space="preserve"> цветов.</w:t>
      </w:r>
    </w:p>
    <w:p w:rsidR="00677DE0" w:rsidRDefault="00677DE0" w:rsidP="00677DE0">
      <w:pPr>
        <w:spacing w:after="0" w:line="240" w:lineRule="auto"/>
        <w:ind w:left="720"/>
        <w:rPr>
          <w:rFonts w:ascii="Times New Roman" w:hAnsi="Times New Roman"/>
          <w:b/>
          <w:sz w:val="28"/>
          <w:szCs w:val="28"/>
        </w:rPr>
      </w:pPr>
    </w:p>
    <w:tbl>
      <w:tblPr>
        <w:tblW w:w="10259" w:type="dxa"/>
        <w:tblInd w:w="-442" w:type="dxa"/>
        <w:tblLayout w:type="fixed"/>
        <w:tblLook w:val="04A0"/>
      </w:tblPr>
      <w:tblGrid>
        <w:gridCol w:w="10259"/>
      </w:tblGrid>
      <w:tr w:rsidR="00677DE0" w:rsidTr="00A3492C">
        <w:tc>
          <w:tcPr>
            <w:tcW w:w="10259" w:type="dxa"/>
            <w:tcBorders>
              <w:top w:val="single" w:sz="4" w:space="0" w:color="000000"/>
              <w:left w:val="single" w:sz="4" w:space="0" w:color="000000"/>
              <w:bottom w:val="single" w:sz="4" w:space="0" w:color="000000"/>
              <w:right w:val="single" w:sz="4" w:space="0" w:color="000000"/>
            </w:tcBorders>
            <w:shd w:val="clear" w:color="auto" w:fill="EEECE1"/>
            <w:hideMark/>
          </w:tcPr>
          <w:p w:rsidR="00677DE0" w:rsidRPr="00677DE0" w:rsidRDefault="00677DE0" w:rsidP="001623D6">
            <w:pPr>
              <w:snapToGrid w:val="0"/>
              <w:spacing w:after="0" w:line="360" w:lineRule="auto"/>
              <w:ind w:left="360"/>
              <w:jc w:val="center"/>
              <w:rPr>
                <w:rFonts w:ascii="Times New Roman" w:hAnsi="Times New Roman"/>
                <w:b/>
                <w:sz w:val="28"/>
                <w:szCs w:val="28"/>
              </w:rPr>
            </w:pPr>
            <w:r>
              <w:rPr>
                <w:rFonts w:ascii="Times New Roman" w:hAnsi="Times New Roman"/>
                <w:b/>
                <w:sz w:val="28"/>
                <w:szCs w:val="28"/>
              </w:rPr>
              <w:t>2</w:t>
            </w:r>
            <w:r w:rsidRPr="00677DE0">
              <w:rPr>
                <w:rFonts w:ascii="Times New Roman" w:hAnsi="Times New Roman"/>
                <w:b/>
                <w:sz w:val="28"/>
                <w:szCs w:val="28"/>
              </w:rPr>
              <w:t xml:space="preserve">год обучения </w:t>
            </w:r>
            <w:r w:rsidR="00BA50BE" w:rsidRPr="00473727">
              <w:rPr>
                <w:rFonts w:ascii="Times New Roman" w:hAnsi="Times New Roman"/>
                <w:b/>
                <w:sz w:val="28"/>
                <w:szCs w:val="28"/>
              </w:rPr>
              <w:t>Ι</w:t>
            </w:r>
            <w:r w:rsidR="00BA50BE" w:rsidRPr="00473727">
              <w:rPr>
                <w:rFonts w:ascii="Times New Roman" w:hAnsi="Times New Roman"/>
                <w:b/>
                <w:sz w:val="28"/>
                <w:szCs w:val="28"/>
                <w:lang w:val="en-US"/>
              </w:rPr>
              <w:t>I</w:t>
            </w:r>
            <w:r w:rsidR="00BA50BE" w:rsidRPr="00677DE0">
              <w:rPr>
                <w:rFonts w:ascii="Times New Roman" w:hAnsi="Times New Roman"/>
                <w:b/>
                <w:sz w:val="28"/>
                <w:szCs w:val="28"/>
              </w:rPr>
              <w:t xml:space="preserve"> </w:t>
            </w:r>
            <w:r w:rsidRPr="00677DE0">
              <w:rPr>
                <w:rFonts w:ascii="Times New Roman" w:hAnsi="Times New Roman"/>
                <w:b/>
                <w:sz w:val="28"/>
                <w:szCs w:val="28"/>
              </w:rPr>
              <w:t>полугодие</w:t>
            </w:r>
          </w:p>
        </w:tc>
      </w:tr>
    </w:tbl>
    <w:p w:rsidR="004D176A" w:rsidRDefault="004D176A" w:rsidP="0084176A">
      <w:pPr>
        <w:jc w:val="center"/>
        <w:rPr>
          <w:rFonts w:ascii="Times New Roman" w:hAnsi="Times New Roman"/>
          <w:sz w:val="28"/>
          <w:szCs w:val="28"/>
        </w:rPr>
      </w:pPr>
    </w:p>
    <w:p w:rsidR="004D176A" w:rsidRPr="004D176A" w:rsidRDefault="004D176A" w:rsidP="004D176A">
      <w:pPr>
        <w:rPr>
          <w:rFonts w:ascii="Times New Roman" w:hAnsi="Times New Roman"/>
          <w:b/>
          <w:sz w:val="28"/>
          <w:szCs w:val="28"/>
        </w:rPr>
      </w:pPr>
      <w:r w:rsidRPr="004D176A">
        <w:rPr>
          <w:rFonts w:ascii="Times New Roman" w:hAnsi="Times New Roman"/>
          <w:b/>
          <w:sz w:val="28"/>
          <w:szCs w:val="28"/>
        </w:rPr>
        <w:t>3.5. Цветовой контраст.</w:t>
      </w:r>
    </w:p>
    <w:p w:rsidR="00A847F6" w:rsidRDefault="00A847F6" w:rsidP="0084176A">
      <w:pPr>
        <w:rPr>
          <w:rFonts w:ascii="Times New Roman" w:hAnsi="Times New Roman"/>
          <w:sz w:val="28"/>
          <w:szCs w:val="28"/>
        </w:rPr>
      </w:pPr>
      <w:r>
        <w:rPr>
          <w:rFonts w:ascii="Times New Roman" w:hAnsi="Times New Roman"/>
          <w:sz w:val="28"/>
          <w:szCs w:val="28"/>
        </w:rPr>
        <w:t>Явление цветового контраста заключается в том, что цвет изменяется под влиянием других, окружающих его цветов. Дополнительные цвета в соседстве друг с другом становятся ярче и насыщеннее.</w:t>
      </w:r>
    </w:p>
    <w:p w:rsidR="00A847F6" w:rsidRDefault="00A847F6" w:rsidP="00A847F6">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понятие «Цветовой контраст»</w:t>
      </w:r>
    </w:p>
    <w:p w:rsidR="00A847F6" w:rsidRDefault="00A847F6" w:rsidP="00A847F6">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w:t>
      </w:r>
      <w:r w:rsidR="00F91A1D">
        <w:rPr>
          <w:rFonts w:ascii="Times New Roman" w:hAnsi="Times New Roman"/>
          <w:sz w:val="28"/>
          <w:szCs w:val="28"/>
        </w:rPr>
        <w:t xml:space="preserve">подбирать и </w:t>
      </w:r>
      <w:r>
        <w:rPr>
          <w:rFonts w:ascii="Times New Roman" w:hAnsi="Times New Roman"/>
          <w:sz w:val="28"/>
          <w:szCs w:val="28"/>
        </w:rPr>
        <w:t xml:space="preserve">располагать </w:t>
      </w:r>
      <w:proofErr w:type="gramStart"/>
      <w:r>
        <w:rPr>
          <w:rFonts w:ascii="Times New Roman" w:hAnsi="Times New Roman"/>
          <w:sz w:val="28"/>
          <w:szCs w:val="28"/>
        </w:rPr>
        <w:t>цвета</w:t>
      </w:r>
      <w:proofErr w:type="gramEnd"/>
      <w:r>
        <w:rPr>
          <w:rFonts w:ascii="Times New Roman" w:hAnsi="Times New Roman"/>
          <w:sz w:val="28"/>
          <w:szCs w:val="28"/>
        </w:rPr>
        <w:t xml:space="preserve"> чтобы получить </w:t>
      </w:r>
      <w:r w:rsidR="00F91A1D">
        <w:rPr>
          <w:rFonts w:ascii="Times New Roman" w:hAnsi="Times New Roman"/>
          <w:sz w:val="28"/>
          <w:szCs w:val="28"/>
        </w:rPr>
        <w:t xml:space="preserve"> цветовой </w:t>
      </w:r>
      <w:r>
        <w:rPr>
          <w:rFonts w:ascii="Times New Roman" w:hAnsi="Times New Roman"/>
          <w:sz w:val="28"/>
          <w:szCs w:val="28"/>
        </w:rPr>
        <w:t>контраст</w:t>
      </w:r>
      <w:r w:rsidR="00F91A1D">
        <w:rPr>
          <w:rFonts w:ascii="Times New Roman" w:hAnsi="Times New Roman"/>
          <w:sz w:val="28"/>
          <w:szCs w:val="28"/>
        </w:rPr>
        <w:t>.</w:t>
      </w:r>
      <w:r>
        <w:rPr>
          <w:rFonts w:ascii="Times New Roman" w:hAnsi="Times New Roman"/>
          <w:sz w:val="28"/>
          <w:szCs w:val="28"/>
        </w:rPr>
        <w:t xml:space="preserve"> </w:t>
      </w:r>
    </w:p>
    <w:p w:rsidR="00A847F6" w:rsidRDefault="00A847F6" w:rsidP="00A847F6">
      <w:pPr>
        <w:jc w:val="center"/>
        <w:rPr>
          <w:rFonts w:ascii="Times New Roman" w:hAnsi="Times New Roman"/>
          <w:sz w:val="28"/>
          <w:szCs w:val="28"/>
        </w:rPr>
      </w:pPr>
      <w:r>
        <w:rPr>
          <w:rFonts w:ascii="Times New Roman" w:hAnsi="Times New Roman"/>
          <w:i/>
          <w:sz w:val="28"/>
          <w:szCs w:val="28"/>
        </w:rPr>
        <w:lastRenderedPageBreak/>
        <w:t>Предлагаемые аудиторные задания:</w:t>
      </w:r>
      <w:r>
        <w:rPr>
          <w:rFonts w:ascii="Times New Roman" w:hAnsi="Times New Roman"/>
          <w:sz w:val="28"/>
          <w:szCs w:val="28"/>
        </w:rPr>
        <w:t xml:space="preserve"> нарисовать различные (зооморфный, растительный, геометрический) орнаменты и раскрасить их, используя контрастные сочетания цветов.</w:t>
      </w:r>
    </w:p>
    <w:p w:rsidR="0084176A" w:rsidRDefault="00F91A1D" w:rsidP="00A847F6">
      <w:pPr>
        <w:tabs>
          <w:tab w:val="left" w:pos="912"/>
        </w:tabs>
        <w:rPr>
          <w:rFonts w:ascii="Times New Roman" w:hAnsi="Times New Roman"/>
          <w:b/>
          <w:sz w:val="28"/>
          <w:szCs w:val="28"/>
        </w:rPr>
      </w:pPr>
      <w:r w:rsidRPr="00F91A1D">
        <w:rPr>
          <w:rFonts w:ascii="Times New Roman" w:hAnsi="Times New Roman"/>
          <w:b/>
          <w:sz w:val="28"/>
          <w:szCs w:val="28"/>
        </w:rPr>
        <w:t>3.6. Локальный цвет.</w:t>
      </w:r>
    </w:p>
    <w:p w:rsidR="00F91A1D" w:rsidRDefault="00F91A1D" w:rsidP="00A847F6">
      <w:pPr>
        <w:tabs>
          <w:tab w:val="left" w:pos="912"/>
        </w:tabs>
        <w:rPr>
          <w:rFonts w:ascii="Times New Roman" w:hAnsi="Times New Roman"/>
          <w:sz w:val="28"/>
          <w:szCs w:val="28"/>
        </w:rPr>
      </w:pPr>
      <w:r>
        <w:rPr>
          <w:rFonts w:ascii="Times New Roman" w:hAnsi="Times New Roman"/>
          <w:sz w:val="28"/>
          <w:szCs w:val="28"/>
        </w:rPr>
        <w:t xml:space="preserve">Локальный цвет предмета – это те чистые, несмешанные, </w:t>
      </w:r>
      <w:proofErr w:type="spellStart"/>
      <w:r>
        <w:rPr>
          <w:rFonts w:ascii="Times New Roman" w:hAnsi="Times New Roman"/>
          <w:sz w:val="28"/>
          <w:szCs w:val="28"/>
        </w:rPr>
        <w:t>непреломленные</w:t>
      </w:r>
      <w:proofErr w:type="spellEnd"/>
      <w:r>
        <w:rPr>
          <w:rFonts w:ascii="Times New Roman" w:hAnsi="Times New Roman"/>
          <w:sz w:val="28"/>
          <w:szCs w:val="28"/>
        </w:rPr>
        <w:t xml:space="preserve"> тона, которые в нашем представлении связаны с определенными предметами, как их объективные, неизменные свойства.</w:t>
      </w:r>
    </w:p>
    <w:p w:rsidR="00F91A1D" w:rsidRDefault="00F91A1D" w:rsidP="00F91A1D">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понятие «Локальный цвет»</w:t>
      </w:r>
    </w:p>
    <w:p w:rsidR="00F91A1D" w:rsidRDefault="00F91A1D" w:rsidP="00F91A1D">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подбирать </w:t>
      </w:r>
      <w:proofErr w:type="gramStart"/>
      <w:r w:rsidR="009B2A7B">
        <w:rPr>
          <w:rFonts w:ascii="Times New Roman" w:hAnsi="Times New Roman"/>
          <w:sz w:val="28"/>
          <w:szCs w:val="28"/>
        </w:rPr>
        <w:t>цвета</w:t>
      </w:r>
      <w:proofErr w:type="gramEnd"/>
      <w:r w:rsidR="009B2A7B">
        <w:rPr>
          <w:rFonts w:ascii="Times New Roman" w:hAnsi="Times New Roman"/>
          <w:sz w:val="28"/>
          <w:szCs w:val="28"/>
        </w:rPr>
        <w:t xml:space="preserve"> наиболее точно характеризующие тот или иной предмет.</w:t>
      </w:r>
    </w:p>
    <w:p w:rsidR="00F91A1D" w:rsidRDefault="00F91A1D" w:rsidP="00F91A1D">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нарисовать декоративную композицию «Дары природы» используя только локальные цвета предметов.</w:t>
      </w:r>
    </w:p>
    <w:p w:rsidR="00F91A1D" w:rsidRDefault="009B2A7B" w:rsidP="00F91A1D">
      <w:pPr>
        <w:rPr>
          <w:rFonts w:ascii="Times New Roman" w:hAnsi="Times New Roman"/>
          <w:b/>
          <w:sz w:val="28"/>
          <w:szCs w:val="28"/>
        </w:rPr>
      </w:pPr>
      <w:r w:rsidRPr="009B2A7B">
        <w:rPr>
          <w:rFonts w:ascii="Times New Roman" w:hAnsi="Times New Roman"/>
          <w:b/>
          <w:sz w:val="28"/>
          <w:szCs w:val="28"/>
        </w:rPr>
        <w:t>3.7.Цвет тени.</w:t>
      </w:r>
    </w:p>
    <w:p w:rsidR="00476C97" w:rsidRDefault="009B2A7B" w:rsidP="00F91A1D">
      <w:pPr>
        <w:rPr>
          <w:rFonts w:ascii="Times New Roman" w:hAnsi="Times New Roman"/>
          <w:sz w:val="28"/>
          <w:szCs w:val="28"/>
        </w:rPr>
      </w:pPr>
      <w:r w:rsidRPr="009B2A7B">
        <w:rPr>
          <w:rFonts w:ascii="Times New Roman" w:hAnsi="Times New Roman"/>
          <w:sz w:val="28"/>
          <w:szCs w:val="28"/>
        </w:rPr>
        <w:t xml:space="preserve">В </w:t>
      </w:r>
      <w:r>
        <w:rPr>
          <w:rFonts w:ascii="Times New Roman" w:hAnsi="Times New Roman"/>
          <w:sz w:val="28"/>
          <w:szCs w:val="28"/>
        </w:rPr>
        <w:t xml:space="preserve">тени, отбрасываемой предметом или находящейся на нем самом, всегда будет присутствовать цвет, являющийся дополнительным к цвету самого предмета. Кроме этого, в каждой тени присутствует тон, чуть темнее цвета самого предмета, и синий тон. Следует помнить, что на локальный цвет предмета воздействует его </w:t>
      </w:r>
      <w:proofErr w:type="gramStart"/>
      <w:r>
        <w:rPr>
          <w:rFonts w:ascii="Times New Roman" w:hAnsi="Times New Roman"/>
          <w:sz w:val="28"/>
          <w:szCs w:val="28"/>
        </w:rPr>
        <w:t>окружение</w:t>
      </w:r>
      <w:proofErr w:type="gramEnd"/>
      <w:r w:rsidR="00476C97">
        <w:rPr>
          <w:rFonts w:ascii="Times New Roman" w:hAnsi="Times New Roman"/>
          <w:sz w:val="28"/>
          <w:szCs w:val="28"/>
        </w:rPr>
        <w:t xml:space="preserve"> оставляя в тени предмета собственный отсвет называемый рефлексом.</w:t>
      </w:r>
    </w:p>
    <w:p w:rsidR="00476C97" w:rsidRDefault="00476C97" w:rsidP="00476C97">
      <w:pPr>
        <w:rPr>
          <w:rFonts w:ascii="Times New Roman" w:hAnsi="Times New Roman"/>
          <w:sz w:val="28"/>
          <w:szCs w:val="28"/>
        </w:rPr>
      </w:pPr>
      <w:proofErr w:type="gramStart"/>
      <w:r w:rsidRPr="00A57DD0">
        <w:rPr>
          <w:rFonts w:ascii="Times New Roman" w:hAnsi="Times New Roman"/>
          <w:i/>
          <w:sz w:val="28"/>
          <w:szCs w:val="28"/>
        </w:rPr>
        <w:t>Цель</w:t>
      </w:r>
      <w:proofErr w:type="gramEnd"/>
      <w:r w:rsidRPr="00A57DD0">
        <w:rPr>
          <w:rFonts w:ascii="Times New Roman" w:hAnsi="Times New Roman"/>
          <w:i/>
          <w:sz w:val="28"/>
          <w:szCs w:val="28"/>
        </w:rPr>
        <w:t>:</w:t>
      </w:r>
      <w:r>
        <w:rPr>
          <w:rFonts w:ascii="Times New Roman" w:hAnsi="Times New Roman"/>
          <w:sz w:val="28"/>
          <w:szCs w:val="28"/>
        </w:rPr>
        <w:t xml:space="preserve"> изучить из </w:t>
      </w:r>
      <w:proofErr w:type="gramStart"/>
      <w:r>
        <w:rPr>
          <w:rFonts w:ascii="Times New Roman" w:hAnsi="Times New Roman"/>
          <w:sz w:val="28"/>
          <w:szCs w:val="28"/>
        </w:rPr>
        <w:t>каких</w:t>
      </w:r>
      <w:proofErr w:type="gramEnd"/>
      <w:r>
        <w:rPr>
          <w:rFonts w:ascii="Times New Roman" w:hAnsi="Times New Roman"/>
          <w:sz w:val="28"/>
          <w:szCs w:val="28"/>
        </w:rPr>
        <w:t xml:space="preserve"> цветов состоит цвет тени.</w:t>
      </w:r>
    </w:p>
    <w:p w:rsidR="00476C97" w:rsidRDefault="00476C97" w:rsidP="00476C97">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sidR="004E1E47">
        <w:rPr>
          <w:rFonts w:ascii="Times New Roman" w:hAnsi="Times New Roman"/>
          <w:sz w:val="28"/>
          <w:szCs w:val="28"/>
        </w:rPr>
        <w:t>научиться изменять локальный цвет предметов в зависимости от фона</w:t>
      </w:r>
      <w:r>
        <w:rPr>
          <w:rFonts w:ascii="Times New Roman" w:hAnsi="Times New Roman"/>
          <w:sz w:val="28"/>
          <w:szCs w:val="28"/>
        </w:rPr>
        <w:t>.</w:t>
      </w:r>
    </w:p>
    <w:p w:rsidR="00476C97" w:rsidRDefault="00476C97" w:rsidP="00476C97">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изобразить одни и те же желтое яблоко, апельсин и помидор на разных по</w:t>
      </w:r>
      <w:r w:rsidR="004E1E47">
        <w:rPr>
          <w:rFonts w:ascii="Times New Roman" w:hAnsi="Times New Roman"/>
          <w:sz w:val="28"/>
          <w:szCs w:val="28"/>
        </w:rPr>
        <w:t xml:space="preserve"> </w:t>
      </w:r>
      <w:r>
        <w:rPr>
          <w:rFonts w:ascii="Times New Roman" w:hAnsi="Times New Roman"/>
          <w:sz w:val="28"/>
          <w:szCs w:val="28"/>
        </w:rPr>
        <w:t>цвету драпировках.</w:t>
      </w:r>
    </w:p>
    <w:p w:rsidR="00677DE0" w:rsidRDefault="00677DE0" w:rsidP="00476C97">
      <w:pPr>
        <w:jc w:val="center"/>
        <w:rPr>
          <w:rFonts w:ascii="Times New Roman" w:hAnsi="Times New Roman"/>
          <w:sz w:val="28"/>
          <w:szCs w:val="28"/>
        </w:rPr>
      </w:pPr>
    </w:p>
    <w:p w:rsidR="00677DE0" w:rsidRPr="001623D6" w:rsidRDefault="00677DE0" w:rsidP="001623D6">
      <w:pPr>
        <w:spacing w:after="0" w:line="240" w:lineRule="auto"/>
        <w:ind w:left="720"/>
        <w:jc w:val="center"/>
        <w:rPr>
          <w:rFonts w:ascii="Times New Roman" w:hAnsi="Times New Roman"/>
          <w:sz w:val="28"/>
          <w:szCs w:val="28"/>
        </w:rPr>
      </w:pPr>
    </w:p>
    <w:tbl>
      <w:tblPr>
        <w:tblW w:w="10259" w:type="dxa"/>
        <w:tblInd w:w="-442" w:type="dxa"/>
        <w:tblLayout w:type="fixed"/>
        <w:tblLook w:val="0000"/>
      </w:tblPr>
      <w:tblGrid>
        <w:gridCol w:w="10259"/>
      </w:tblGrid>
      <w:tr w:rsidR="00677DE0" w:rsidRPr="001623D6" w:rsidTr="00CA5C37">
        <w:tc>
          <w:tcPr>
            <w:tcW w:w="10259" w:type="dxa"/>
            <w:tcBorders>
              <w:top w:val="single" w:sz="4" w:space="0" w:color="000000"/>
              <w:left w:val="single" w:sz="4" w:space="0" w:color="000000"/>
              <w:bottom w:val="single" w:sz="4" w:space="0" w:color="000000"/>
              <w:right w:val="single" w:sz="4" w:space="0" w:color="000000"/>
            </w:tcBorders>
            <w:shd w:val="clear" w:color="auto" w:fill="EEECE1"/>
          </w:tcPr>
          <w:p w:rsidR="00677DE0" w:rsidRPr="001623D6" w:rsidRDefault="00677DE0" w:rsidP="001623D6">
            <w:pPr>
              <w:snapToGrid w:val="0"/>
              <w:spacing w:after="0" w:line="240" w:lineRule="auto"/>
              <w:jc w:val="center"/>
              <w:rPr>
                <w:rFonts w:ascii="Times New Roman" w:hAnsi="Times New Roman"/>
                <w:b/>
                <w:color w:val="000000"/>
                <w:sz w:val="28"/>
                <w:szCs w:val="28"/>
              </w:rPr>
            </w:pPr>
            <w:r w:rsidRPr="001623D6">
              <w:rPr>
                <w:rFonts w:ascii="Times New Roman" w:hAnsi="Times New Roman"/>
                <w:b/>
                <w:color w:val="000000"/>
                <w:sz w:val="28"/>
                <w:szCs w:val="28"/>
              </w:rPr>
              <w:t xml:space="preserve">3 </w:t>
            </w:r>
            <w:r w:rsidRPr="001623D6">
              <w:rPr>
                <w:rFonts w:ascii="Times New Roman" w:hAnsi="Times New Roman"/>
                <w:b/>
                <w:sz w:val="28"/>
                <w:szCs w:val="28"/>
              </w:rPr>
              <w:t>год обучения</w:t>
            </w:r>
            <w:r w:rsidRPr="001623D6">
              <w:rPr>
                <w:rFonts w:ascii="Times New Roman" w:hAnsi="Times New Roman"/>
                <w:b/>
                <w:color w:val="000000"/>
                <w:sz w:val="28"/>
                <w:szCs w:val="28"/>
              </w:rPr>
              <w:t xml:space="preserve"> Ι полугодие</w:t>
            </w:r>
          </w:p>
        </w:tc>
      </w:tr>
    </w:tbl>
    <w:p w:rsidR="00677DE0" w:rsidRDefault="00CA5C37" w:rsidP="00CA5C37">
      <w:pPr>
        <w:rPr>
          <w:rFonts w:ascii="Times New Roman" w:hAnsi="Times New Roman"/>
          <w:b/>
          <w:sz w:val="28"/>
          <w:szCs w:val="28"/>
        </w:rPr>
      </w:pPr>
      <w:r w:rsidRPr="009A74C1">
        <w:rPr>
          <w:rFonts w:ascii="Times New Roman" w:hAnsi="Times New Roman"/>
          <w:b/>
          <w:sz w:val="28"/>
          <w:szCs w:val="28"/>
        </w:rPr>
        <w:t>Раздел 4. Смешение цветов</w:t>
      </w:r>
      <w:r>
        <w:rPr>
          <w:rFonts w:ascii="Times New Roman" w:hAnsi="Times New Roman"/>
          <w:b/>
          <w:sz w:val="28"/>
          <w:szCs w:val="28"/>
        </w:rPr>
        <w:t>.</w:t>
      </w:r>
    </w:p>
    <w:p w:rsidR="00CA5C37" w:rsidRDefault="00CA5C37" w:rsidP="00CA5C37">
      <w:pPr>
        <w:rPr>
          <w:rFonts w:ascii="Times New Roman" w:hAnsi="Times New Roman"/>
          <w:b/>
          <w:sz w:val="28"/>
          <w:szCs w:val="28"/>
        </w:rPr>
      </w:pPr>
      <w:r w:rsidRPr="00CA5C37">
        <w:rPr>
          <w:rFonts w:ascii="Times New Roman" w:hAnsi="Times New Roman"/>
          <w:b/>
          <w:sz w:val="28"/>
          <w:szCs w:val="28"/>
        </w:rPr>
        <w:t>4.1.Оптическое смешение цветов.</w:t>
      </w:r>
    </w:p>
    <w:p w:rsidR="00CA5C37" w:rsidRPr="00CA5C37" w:rsidRDefault="00CA5C37" w:rsidP="00CA5C37">
      <w:pPr>
        <w:rPr>
          <w:rFonts w:ascii="Times New Roman" w:hAnsi="Times New Roman"/>
          <w:sz w:val="28"/>
          <w:szCs w:val="28"/>
        </w:rPr>
      </w:pPr>
      <w:r w:rsidRPr="00CA5C37">
        <w:rPr>
          <w:rFonts w:ascii="Times New Roman" w:hAnsi="Times New Roman"/>
          <w:sz w:val="28"/>
          <w:szCs w:val="28"/>
        </w:rPr>
        <w:t>Оптическое</w:t>
      </w:r>
      <w:r>
        <w:rPr>
          <w:rFonts w:ascii="Times New Roman" w:hAnsi="Times New Roman"/>
          <w:sz w:val="28"/>
          <w:szCs w:val="28"/>
        </w:rPr>
        <w:t xml:space="preserve"> смешение цветов основано на волновой природе света. Его можно получить при очень быстром вращении круга, сектора которого </w:t>
      </w:r>
      <w:r>
        <w:rPr>
          <w:rFonts w:ascii="Times New Roman" w:hAnsi="Times New Roman"/>
          <w:sz w:val="28"/>
          <w:szCs w:val="28"/>
        </w:rPr>
        <w:lastRenderedPageBreak/>
        <w:t>окрашены в необходимые цвета. Основные цвета в оптическом смешении – красный, зеленый и синий.</w:t>
      </w:r>
    </w:p>
    <w:p w:rsidR="002C4F71" w:rsidRDefault="002C4F71" w:rsidP="002C4F71">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w:t>
      </w:r>
      <w:r w:rsidR="00EE3F2E">
        <w:rPr>
          <w:rFonts w:ascii="Times New Roman" w:hAnsi="Times New Roman"/>
          <w:sz w:val="28"/>
          <w:szCs w:val="28"/>
        </w:rPr>
        <w:t>явление оптического смешения цветов.</w:t>
      </w:r>
    </w:p>
    <w:p w:rsidR="002C4F71" w:rsidRDefault="002C4F71" w:rsidP="002C4F71">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sidR="00EE3F2E">
        <w:rPr>
          <w:rFonts w:ascii="Times New Roman" w:hAnsi="Times New Roman"/>
          <w:sz w:val="28"/>
          <w:szCs w:val="28"/>
        </w:rPr>
        <w:t>провести эксперимент, наблюдать оптическое смешение цветов</w:t>
      </w:r>
      <w:r>
        <w:rPr>
          <w:rFonts w:ascii="Times New Roman" w:hAnsi="Times New Roman"/>
          <w:sz w:val="28"/>
          <w:szCs w:val="28"/>
        </w:rPr>
        <w:t>.</w:t>
      </w:r>
    </w:p>
    <w:p w:rsidR="00DD65FE" w:rsidRDefault="002C4F71" w:rsidP="002C4F71">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w:t>
      </w:r>
      <w:r w:rsidR="00DD65FE">
        <w:rPr>
          <w:rFonts w:ascii="Times New Roman" w:hAnsi="Times New Roman"/>
          <w:sz w:val="28"/>
          <w:szCs w:val="28"/>
        </w:rPr>
        <w:t xml:space="preserve">сделать небольшую вертушку или волчок (круг из бумаги и картона укрепить на оси), меняя по-разному окрашенные круги, проведите ряд экспериментов по оптическому смешению цветов: </w:t>
      </w:r>
    </w:p>
    <w:p w:rsidR="00DD65FE" w:rsidRDefault="00DD65FE" w:rsidP="00DD65FE">
      <w:pPr>
        <w:jc w:val="center"/>
        <w:rPr>
          <w:rFonts w:ascii="Times New Roman" w:hAnsi="Times New Roman"/>
          <w:sz w:val="28"/>
          <w:szCs w:val="28"/>
        </w:rPr>
      </w:pPr>
      <w:proofErr w:type="spellStart"/>
      <w:proofErr w:type="gramStart"/>
      <w:r>
        <w:rPr>
          <w:rFonts w:ascii="Times New Roman" w:hAnsi="Times New Roman"/>
          <w:sz w:val="28"/>
          <w:szCs w:val="28"/>
        </w:rPr>
        <w:t>красный</w:t>
      </w:r>
      <w:proofErr w:type="gramEnd"/>
      <w:r>
        <w:rPr>
          <w:rFonts w:ascii="Times New Roman" w:hAnsi="Times New Roman"/>
          <w:sz w:val="28"/>
          <w:szCs w:val="28"/>
        </w:rPr>
        <w:t>+зеленый=серый</w:t>
      </w:r>
      <w:proofErr w:type="spellEnd"/>
    </w:p>
    <w:p w:rsidR="00DD65FE" w:rsidRDefault="00DD65FE" w:rsidP="00DD65FE">
      <w:pPr>
        <w:jc w:val="center"/>
        <w:rPr>
          <w:rFonts w:ascii="Times New Roman" w:hAnsi="Times New Roman"/>
          <w:sz w:val="28"/>
          <w:szCs w:val="28"/>
        </w:rPr>
      </w:pPr>
      <w:proofErr w:type="spellStart"/>
      <w:proofErr w:type="gramStart"/>
      <w:r>
        <w:rPr>
          <w:rFonts w:ascii="Times New Roman" w:hAnsi="Times New Roman"/>
          <w:sz w:val="28"/>
          <w:szCs w:val="28"/>
        </w:rPr>
        <w:t>красный</w:t>
      </w:r>
      <w:proofErr w:type="gramEnd"/>
      <w:r>
        <w:rPr>
          <w:rFonts w:ascii="Times New Roman" w:hAnsi="Times New Roman"/>
          <w:sz w:val="28"/>
          <w:szCs w:val="28"/>
        </w:rPr>
        <w:t>+синий=серый</w:t>
      </w:r>
      <w:proofErr w:type="spellEnd"/>
    </w:p>
    <w:p w:rsidR="00DD65FE" w:rsidRDefault="00DD65FE" w:rsidP="00DD65FE">
      <w:pPr>
        <w:jc w:val="center"/>
        <w:rPr>
          <w:rFonts w:ascii="Times New Roman" w:hAnsi="Times New Roman"/>
          <w:sz w:val="28"/>
          <w:szCs w:val="28"/>
        </w:rPr>
      </w:pPr>
      <w:proofErr w:type="spellStart"/>
      <w:proofErr w:type="gramStart"/>
      <w:r>
        <w:rPr>
          <w:rFonts w:ascii="Times New Roman" w:hAnsi="Times New Roman"/>
          <w:sz w:val="28"/>
          <w:szCs w:val="28"/>
        </w:rPr>
        <w:t>красный</w:t>
      </w:r>
      <w:proofErr w:type="gramEnd"/>
      <w:r>
        <w:rPr>
          <w:rFonts w:ascii="Times New Roman" w:hAnsi="Times New Roman"/>
          <w:sz w:val="28"/>
          <w:szCs w:val="28"/>
        </w:rPr>
        <w:t>+зеленый+синий=</w:t>
      </w:r>
      <w:r w:rsidR="00666891">
        <w:rPr>
          <w:rFonts w:ascii="Times New Roman" w:hAnsi="Times New Roman"/>
          <w:sz w:val="28"/>
          <w:szCs w:val="28"/>
        </w:rPr>
        <w:t>серый</w:t>
      </w:r>
      <w:proofErr w:type="spellEnd"/>
    </w:p>
    <w:p w:rsidR="00666891" w:rsidRDefault="00666891" w:rsidP="00DD65FE">
      <w:pPr>
        <w:jc w:val="center"/>
        <w:rPr>
          <w:rFonts w:ascii="Times New Roman" w:hAnsi="Times New Roman"/>
          <w:sz w:val="28"/>
          <w:szCs w:val="28"/>
        </w:rPr>
      </w:pPr>
      <w:proofErr w:type="spellStart"/>
      <w:proofErr w:type="gramStart"/>
      <w:r>
        <w:rPr>
          <w:rFonts w:ascii="Times New Roman" w:hAnsi="Times New Roman"/>
          <w:sz w:val="28"/>
          <w:szCs w:val="28"/>
        </w:rPr>
        <w:t>красный</w:t>
      </w:r>
      <w:proofErr w:type="gramEnd"/>
      <w:r>
        <w:rPr>
          <w:rFonts w:ascii="Times New Roman" w:hAnsi="Times New Roman"/>
          <w:sz w:val="28"/>
          <w:szCs w:val="28"/>
        </w:rPr>
        <w:t>+</w:t>
      </w:r>
      <w:r w:rsidR="005E31F0">
        <w:rPr>
          <w:rFonts w:ascii="Times New Roman" w:hAnsi="Times New Roman"/>
          <w:sz w:val="28"/>
          <w:szCs w:val="28"/>
        </w:rPr>
        <w:t>оранжевый+желтый+зеленый+голубой+синий</w:t>
      </w:r>
      <w:r w:rsidR="00EE3F2E">
        <w:rPr>
          <w:rFonts w:ascii="Times New Roman" w:hAnsi="Times New Roman"/>
          <w:sz w:val="28"/>
          <w:szCs w:val="28"/>
        </w:rPr>
        <w:t>+фиолетовый=белый</w:t>
      </w:r>
      <w:proofErr w:type="spellEnd"/>
      <w:r w:rsidR="00EE3F2E">
        <w:rPr>
          <w:rFonts w:ascii="Times New Roman" w:hAnsi="Times New Roman"/>
          <w:sz w:val="28"/>
          <w:szCs w:val="28"/>
        </w:rPr>
        <w:t>.</w:t>
      </w:r>
    </w:p>
    <w:p w:rsidR="002C4F71" w:rsidRDefault="002C4F71" w:rsidP="002C4F71">
      <w:pPr>
        <w:jc w:val="center"/>
        <w:rPr>
          <w:rFonts w:ascii="Times New Roman" w:hAnsi="Times New Roman"/>
          <w:sz w:val="28"/>
          <w:szCs w:val="28"/>
        </w:rPr>
      </w:pPr>
      <w:r>
        <w:rPr>
          <w:rFonts w:ascii="Times New Roman" w:hAnsi="Times New Roman"/>
          <w:sz w:val="28"/>
          <w:szCs w:val="28"/>
        </w:rPr>
        <w:t>.</w:t>
      </w:r>
    </w:p>
    <w:p w:rsidR="009B2A7B" w:rsidRDefault="00BF1B6F" w:rsidP="00BF1B6F">
      <w:pPr>
        <w:rPr>
          <w:rFonts w:ascii="Times New Roman" w:hAnsi="Times New Roman"/>
          <w:b/>
          <w:sz w:val="28"/>
          <w:szCs w:val="28"/>
        </w:rPr>
      </w:pPr>
      <w:r w:rsidRPr="00BF1B6F">
        <w:rPr>
          <w:rFonts w:ascii="Times New Roman" w:hAnsi="Times New Roman"/>
          <w:b/>
          <w:sz w:val="28"/>
          <w:szCs w:val="28"/>
        </w:rPr>
        <w:t>4.2. Пространственное смешение цветов.</w:t>
      </w:r>
    </w:p>
    <w:p w:rsidR="00BF1B6F" w:rsidRDefault="00BF1B6F" w:rsidP="00BF1B6F">
      <w:pPr>
        <w:rPr>
          <w:rFonts w:ascii="Times New Roman" w:hAnsi="Times New Roman"/>
          <w:sz w:val="28"/>
          <w:szCs w:val="28"/>
        </w:rPr>
      </w:pPr>
      <w:r w:rsidRPr="00BF1B6F">
        <w:rPr>
          <w:rFonts w:ascii="Times New Roman" w:hAnsi="Times New Roman"/>
          <w:sz w:val="28"/>
          <w:szCs w:val="28"/>
        </w:rPr>
        <w:t xml:space="preserve">Пространственное </w:t>
      </w:r>
      <w:r>
        <w:rPr>
          <w:rFonts w:ascii="Times New Roman" w:hAnsi="Times New Roman"/>
          <w:sz w:val="28"/>
          <w:szCs w:val="28"/>
        </w:rPr>
        <w:t>смешение цветов получается, если посмотреть на некотором расстоянии на небольшие, касающиеся друг друга цветовые пятна. Эти пятна сольются в одно сплошное пятно, которое будет иметь цвет, полученный от смешения цветов мелких участков.</w:t>
      </w:r>
    </w:p>
    <w:p w:rsidR="002C4F71" w:rsidRDefault="002C4F71" w:rsidP="002C4F71">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w:t>
      </w:r>
      <w:r w:rsidR="00CC14A1">
        <w:rPr>
          <w:rFonts w:ascii="Times New Roman" w:hAnsi="Times New Roman"/>
          <w:sz w:val="28"/>
          <w:szCs w:val="28"/>
        </w:rPr>
        <w:t>явление пространственного смешения цветов на собственном опыте.</w:t>
      </w:r>
    </w:p>
    <w:p w:rsidR="002C4F71" w:rsidRDefault="002C4F71" w:rsidP="002C4F71">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w:t>
      </w:r>
      <w:r w:rsidR="00CC14A1">
        <w:rPr>
          <w:rFonts w:ascii="Times New Roman" w:hAnsi="Times New Roman"/>
          <w:sz w:val="28"/>
          <w:szCs w:val="28"/>
        </w:rPr>
        <w:t>работать в технике «мазка».</w:t>
      </w:r>
    </w:p>
    <w:p w:rsidR="002C4F71" w:rsidRDefault="002C4F71" w:rsidP="002C4F71">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w:t>
      </w:r>
      <w:r w:rsidR="00CC14A1">
        <w:rPr>
          <w:rFonts w:ascii="Times New Roman" w:hAnsi="Times New Roman"/>
          <w:sz w:val="28"/>
          <w:szCs w:val="28"/>
        </w:rPr>
        <w:t>изобразить</w:t>
      </w:r>
      <w:r>
        <w:rPr>
          <w:rFonts w:ascii="Times New Roman" w:hAnsi="Times New Roman"/>
          <w:sz w:val="28"/>
          <w:szCs w:val="28"/>
        </w:rPr>
        <w:t xml:space="preserve"> </w:t>
      </w:r>
      <w:r w:rsidR="00CC14A1">
        <w:rPr>
          <w:rFonts w:ascii="Times New Roman" w:hAnsi="Times New Roman"/>
          <w:sz w:val="28"/>
          <w:szCs w:val="28"/>
        </w:rPr>
        <w:t>композицию «Морское дно»</w:t>
      </w:r>
      <w:r>
        <w:rPr>
          <w:rFonts w:ascii="Times New Roman" w:hAnsi="Times New Roman"/>
          <w:sz w:val="28"/>
          <w:szCs w:val="28"/>
        </w:rPr>
        <w:t>.</w:t>
      </w:r>
    </w:p>
    <w:p w:rsidR="00BF1B6F" w:rsidRDefault="00BF1B6F" w:rsidP="00BF1B6F">
      <w:pPr>
        <w:rPr>
          <w:rFonts w:ascii="Times New Roman" w:hAnsi="Times New Roman"/>
          <w:sz w:val="28"/>
          <w:szCs w:val="28"/>
        </w:rPr>
      </w:pPr>
    </w:p>
    <w:p w:rsidR="00BF1B6F" w:rsidRDefault="00BF1B6F" w:rsidP="00BF1B6F">
      <w:pPr>
        <w:rPr>
          <w:rFonts w:ascii="Times New Roman" w:hAnsi="Times New Roman"/>
          <w:b/>
          <w:sz w:val="28"/>
          <w:szCs w:val="28"/>
        </w:rPr>
      </w:pPr>
      <w:r w:rsidRPr="00BF1B6F">
        <w:rPr>
          <w:rFonts w:ascii="Times New Roman" w:hAnsi="Times New Roman"/>
          <w:b/>
          <w:sz w:val="28"/>
          <w:szCs w:val="28"/>
        </w:rPr>
        <w:t>4.3. Механическое смешение цветов.</w:t>
      </w:r>
    </w:p>
    <w:p w:rsidR="008F1487" w:rsidRDefault="00BF1B6F" w:rsidP="00BF1B6F">
      <w:pPr>
        <w:rPr>
          <w:rFonts w:ascii="Times New Roman" w:hAnsi="Times New Roman"/>
          <w:sz w:val="28"/>
          <w:szCs w:val="28"/>
        </w:rPr>
      </w:pPr>
      <w:r>
        <w:rPr>
          <w:rFonts w:ascii="Times New Roman" w:hAnsi="Times New Roman"/>
          <w:sz w:val="28"/>
          <w:szCs w:val="28"/>
        </w:rPr>
        <w:t>Механическое смешение цветов происходит тогда, когда мы смешиваем краски, например на палитре, бумаге, холсте.</w:t>
      </w:r>
    </w:p>
    <w:p w:rsidR="002C4F71" w:rsidRDefault="002C4F71" w:rsidP="002C4F71">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w:t>
      </w:r>
      <w:r w:rsidR="00CE65CE">
        <w:rPr>
          <w:rFonts w:ascii="Times New Roman" w:hAnsi="Times New Roman"/>
          <w:sz w:val="28"/>
          <w:szCs w:val="28"/>
        </w:rPr>
        <w:t>на собственном опыте механическое смешение цветов.</w:t>
      </w:r>
    </w:p>
    <w:p w:rsidR="002C4F71" w:rsidRDefault="002C4F71" w:rsidP="002C4F71">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научиться</w:t>
      </w:r>
      <w:r w:rsidR="00CC14A1">
        <w:rPr>
          <w:rFonts w:ascii="Times New Roman" w:hAnsi="Times New Roman"/>
          <w:sz w:val="28"/>
          <w:szCs w:val="28"/>
        </w:rPr>
        <w:t xml:space="preserve"> живописному приему «вливание цвета в цвет»</w:t>
      </w:r>
      <w:r>
        <w:rPr>
          <w:rFonts w:ascii="Times New Roman" w:hAnsi="Times New Roman"/>
          <w:sz w:val="28"/>
          <w:szCs w:val="28"/>
        </w:rPr>
        <w:t>.</w:t>
      </w:r>
    </w:p>
    <w:p w:rsidR="002C4F71" w:rsidRDefault="002C4F71" w:rsidP="002C4F71">
      <w:pPr>
        <w:jc w:val="center"/>
        <w:rPr>
          <w:rFonts w:ascii="Times New Roman" w:hAnsi="Times New Roman"/>
          <w:sz w:val="28"/>
          <w:szCs w:val="28"/>
        </w:rPr>
      </w:pPr>
      <w:r>
        <w:rPr>
          <w:rFonts w:ascii="Times New Roman" w:hAnsi="Times New Roman"/>
          <w:i/>
          <w:sz w:val="28"/>
          <w:szCs w:val="28"/>
        </w:rPr>
        <w:lastRenderedPageBreak/>
        <w:t>Предлагаемые аудиторные задания:</w:t>
      </w:r>
      <w:r>
        <w:rPr>
          <w:rFonts w:ascii="Times New Roman" w:hAnsi="Times New Roman"/>
          <w:sz w:val="28"/>
          <w:szCs w:val="28"/>
        </w:rPr>
        <w:t xml:space="preserve"> </w:t>
      </w:r>
      <w:r w:rsidR="00CE65CE">
        <w:rPr>
          <w:rFonts w:ascii="Times New Roman" w:hAnsi="Times New Roman"/>
          <w:sz w:val="28"/>
          <w:szCs w:val="28"/>
        </w:rPr>
        <w:t>выполнить композиции на темы «Северное сияние», «Вечернее небо», «Далекая планета»</w:t>
      </w:r>
      <w:r>
        <w:rPr>
          <w:rFonts w:ascii="Times New Roman" w:hAnsi="Times New Roman"/>
          <w:sz w:val="28"/>
          <w:szCs w:val="28"/>
        </w:rPr>
        <w:t>.</w:t>
      </w:r>
    </w:p>
    <w:p w:rsidR="002920AC" w:rsidRDefault="002920AC" w:rsidP="002920AC">
      <w:pPr>
        <w:spacing w:after="0" w:line="240" w:lineRule="auto"/>
        <w:ind w:left="720"/>
        <w:rPr>
          <w:rFonts w:ascii="Times New Roman" w:hAnsi="Times New Roman"/>
          <w:b/>
          <w:sz w:val="28"/>
          <w:szCs w:val="28"/>
        </w:rPr>
      </w:pPr>
    </w:p>
    <w:tbl>
      <w:tblPr>
        <w:tblW w:w="10259" w:type="dxa"/>
        <w:tblInd w:w="-442" w:type="dxa"/>
        <w:tblLayout w:type="fixed"/>
        <w:tblLook w:val="0000"/>
      </w:tblPr>
      <w:tblGrid>
        <w:gridCol w:w="10259"/>
      </w:tblGrid>
      <w:tr w:rsidR="002920AC" w:rsidTr="00A3492C">
        <w:tc>
          <w:tcPr>
            <w:tcW w:w="10259" w:type="dxa"/>
            <w:tcBorders>
              <w:top w:val="single" w:sz="4" w:space="0" w:color="000000"/>
              <w:left w:val="single" w:sz="4" w:space="0" w:color="000000"/>
              <w:bottom w:val="single" w:sz="4" w:space="0" w:color="000000"/>
              <w:right w:val="single" w:sz="4" w:space="0" w:color="000000"/>
            </w:tcBorders>
            <w:shd w:val="clear" w:color="auto" w:fill="EEECE1"/>
          </w:tcPr>
          <w:p w:rsidR="002920AC" w:rsidRDefault="002920AC" w:rsidP="00A3492C">
            <w:pPr>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3 </w:t>
            </w:r>
            <w:r>
              <w:rPr>
                <w:rFonts w:ascii="Times New Roman" w:hAnsi="Times New Roman"/>
                <w:b/>
                <w:sz w:val="28"/>
                <w:szCs w:val="28"/>
              </w:rPr>
              <w:t>год обучения</w:t>
            </w:r>
            <w:r>
              <w:rPr>
                <w:rFonts w:ascii="Times New Roman" w:hAnsi="Times New Roman"/>
                <w:b/>
                <w:color w:val="000000"/>
                <w:sz w:val="28"/>
                <w:szCs w:val="28"/>
              </w:rPr>
              <w:t xml:space="preserve"> </w:t>
            </w:r>
            <w:r w:rsidRPr="00677DE0">
              <w:rPr>
                <w:rFonts w:ascii="Times New Roman" w:hAnsi="Times New Roman"/>
                <w:b/>
                <w:sz w:val="28"/>
                <w:szCs w:val="28"/>
              </w:rPr>
              <w:t>Ι</w:t>
            </w:r>
            <w:r w:rsidRPr="00677DE0">
              <w:rPr>
                <w:rFonts w:ascii="Times New Roman" w:hAnsi="Times New Roman"/>
                <w:b/>
                <w:sz w:val="28"/>
                <w:szCs w:val="28"/>
                <w:lang w:val="en-US"/>
              </w:rPr>
              <w:t>I</w:t>
            </w:r>
            <w:r>
              <w:rPr>
                <w:rFonts w:ascii="Times New Roman" w:hAnsi="Times New Roman"/>
                <w:b/>
                <w:color w:val="000000"/>
                <w:sz w:val="28"/>
                <w:szCs w:val="28"/>
              </w:rPr>
              <w:t xml:space="preserve"> полугодие</w:t>
            </w:r>
          </w:p>
        </w:tc>
      </w:tr>
    </w:tbl>
    <w:p w:rsidR="008F1487" w:rsidRPr="008F1487" w:rsidRDefault="008F1487" w:rsidP="008F1487">
      <w:pPr>
        <w:rPr>
          <w:rFonts w:ascii="Times New Roman" w:hAnsi="Times New Roman"/>
          <w:sz w:val="28"/>
          <w:szCs w:val="28"/>
        </w:rPr>
      </w:pPr>
      <w:r w:rsidRPr="009A74C1">
        <w:rPr>
          <w:rFonts w:ascii="Times New Roman" w:hAnsi="Times New Roman"/>
          <w:b/>
          <w:sz w:val="28"/>
          <w:szCs w:val="28"/>
        </w:rPr>
        <w:t>Раздел 5.Колорит</w:t>
      </w:r>
      <w:r>
        <w:rPr>
          <w:rFonts w:ascii="Times New Roman" w:hAnsi="Times New Roman"/>
          <w:b/>
          <w:sz w:val="28"/>
          <w:szCs w:val="28"/>
        </w:rPr>
        <w:t>.</w:t>
      </w:r>
    </w:p>
    <w:p w:rsidR="00BF1B6F" w:rsidRDefault="008F1487" w:rsidP="008F1487">
      <w:pPr>
        <w:rPr>
          <w:rFonts w:ascii="Times New Roman" w:hAnsi="Times New Roman"/>
          <w:b/>
          <w:sz w:val="28"/>
          <w:szCs w:val="28"/>
        </w:rPr>
      </w:pPr>
      <w:r w:rsidRPr="008F1487">
        <w:rPr>
          <w:rFonts w:ascii="Times New Roman" w:hAnsi="Times New Roman"/>
          <w:b/>
          <w:sz w:val="28"/>
          <w:szCs w:val="28"/>
        </w:rPr>
        <w:t>5.1.Колорит</w:t>
      </w:r>
      <w:r>
        <w:rPr>
          <w:rFonts w:ascii="Times New Roman" w:hAnsi="Times New Roman"/>
          <w:b/>
          <w:sz w:val="28"/>
          <w:szCs w:val="28"/>
        </w:rPr>
        <w:t>.</w:t>
      </w:r>
    </w:p>
    <w:p w:rsidR="008F1487" w:rsidRPr="008F1487" w:rsidRDefault="008F1487" w:rsidP="008F1487">
      <w:pPr>
        <w:rPr>
          <w:rFonts w:ascii="Times New Roman" w:hAnsi="Times New Roman"/>
          <w:sz w:val="28"/>
          <w:szCs w:val="28"/>
        </w:rPr>
      </w:pPr>
      <w:r>
        <w:rPr>
          <w:rFonts w:ascii="Times New Roman" w:hAnsi="Times New Roman"/>
          <w:sz w:val="28"/>
          <w:szCs w:val="28"/>
        </w:rPr>
        <w:t>Гармоничное сочетание, взаимосвязь, тональное объединение различных цветов в картине называют колоритом.</w:t>
      </w:r>
    </w:p>
    <w:p w:rsidR="002C4F71" w:rsidRDefault="002C4F71" w:rsidP="002C4F71">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понятие «Колорит»</w:t>
      </w:r>
      <w:r w:rsidR="004800B2">
        <w:rPr>
          <w:rFonts w:ascii="Times New Roman" w:hAnsi="Times New Roman"/>
          <w:sz w:val="28"/>
          <w:szCs w:val="28"/>
        </w:rPr>
        <w:t>.</w:t>
      </w:r>
    </w:p>
    <w:p w:rsidR="002C4F71" w:rsidRDefault="002C4F71" w:rsidP="002C4F71">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подбирать цвета </w:t>
      </w:r>
      <w:r w:rsidR="00CE65CE">
        <w:rPr>
          <w:rFonts w:ascii="Times New Roman" w:hAnsi="Times New Roman"/>
          <w:sz w:val="28"/>
          <w:szCs w:val="28"/>
        </w:rPr>
        <w:t>находящиеся</w:t>
      </w:r>
      <w:r w:rsidR="004800B2">
        <w:rPr>
          <w:rFonts w:ascii="Times New Roman" w:hAnsi="Times New Roman"/>
          <w:sz w:val="28"/>
          <w:szCs w:val="28"/>
        </w:rPr>
        <w:t xml:space="preserve"> в гармонии между собой и отвечающие общей концепции работы.</w:t>
      </w:r>
      <w:r w:rsidR="00CE65CE">
        <w:rPr>
          <w:rFonts w:ascii="Times New Roman" w:hAnsi="Times New Roman"/>
          <w:sz w:val="28"/>
          <w:szCs w:val="28"/>
        </w:rPr>
        <w:t xml:space="preserve"> </w:t>
      </w:r>
    </w:p>
    <w:p w:rsidR="002C4F71" w:rsidRDefault="002C4F71" w:rsidP="002C4F71">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w:t>
      </w:r>
      <w:r w:rsidR="004800B2">
        <w:rPr>
          <w:rFonts w:ascii="Times New Roman" w:hAnsi="Times New Roman"/>
          <w:sz w:val="28"/>
          <w:szCs w:val="28"/>
        </w:rPr>
        <w:t>изобразить весенний пейзаж, осенний, летний</w:t>
      </w:r>
      <w:r>
        <w:rPr>
          <w:rFonts w:ascii="Times New Roman" w:hAnsi="Times New Roman"/>
          <w:sz w:val="28"/>
          <w:szCs w:val="28"/>
        </w:rPr>
        <w:t>.</w:t>
      </w:r>
    </w:p>
    <w:p w:rsidR="008F1487" w:rsidRDefault="008F1487" w:rsidP="008F1487">
      <w:pPr>
        <w:rPr>
          <w:rFonts w:ascii="Times New Roman" w:hAnsi="Times New Roman"/>
          <w:b/>
          <w:sz w:val="28"/>
          <w:szCs w:val="28"/>
        </w:rPr>
      </w:pPr>
    </w:p>
    <w:p w:rsidR="008F1487" w:rsidRDefault="008F1487" w:rsidP="008F1487">
      <w:pPr>
        <w:rPr>
          <w:rFonts w:ascii="Times New Roman" w:hAnsi="Times New Roman"/>
          <w:b/>
          <w:sz w:val="28"/>
          <w:szCs w:val="28"/>
        </w:rPr>
      </w:pPr>
      <w:r>
        <w:rPr>
          <w:rFonts w:ascii="Times New Roman" w:hAnsi="Times New Roman"/>
          <w:b/>
          <w:sz w:val="28"/>
          <w:szCs w:val="28"/>
        </w:rPr>
        <w:t>5.2.Цветовые отношения.</w:t>
      </w:r>
    </w:p>
    <w:p w:rsidR="005C1963" w:rsidRDefault="005C1963" w:rsidP="008F1487">
      <w:pPr>
        <w:rPr>
          <w:rFonts w:ascii="Times New Roman" w:hAnsi="Times New Roman"/>
          <w:sz w:val="28"/>
          <w:szCs w:val="28"/>
        </w:rPr>
      </w:pPr>
      <w:r>
        <w:rPr>
          <w:rFonts w:ascii="Times New Roman" w:hAnsi="Times New Roman"/>
          <w:sz w:val="28"/>
          <w:szCs w:val="28"/>
        </w:rPr>
        <w:t xml:space="preserve">Изображая действительность красками, необходимо учитывать влияние </w:t>
      </w:r>
      <w:proofErr w:type="gramStart"/>
      <w:r>
        <w:rPr>
          <w:rFonts w:ascii="Times New Roman" w:hAnsi="Times New Roman"/>
          <w:sz w:val="28"/>
          <w:szCs w:val="28"/>
        </w:rPr>
        <w:t>цветов</w:t>
      </w:r>
      <w:proofErr w:type="gramEnd"/>
      <w:r w:rsidR="001623D6">
        <w:rPr>
          <w:rFonts w:ascii="Times New Roman" w:hAnsi="Times New Roman"/>
          <w:sz w:val="28"/>
          <w:szCs w:val="28"/>
        </w:rPr>
        <w:t xml:space="preserve"> друг на друга, то есть писать цветовыми отношениями.</w:t>
      </w:r>
    </w:p>
    <w:p w:rsidR="002C4F71" w:rsidRDefault="002C4F71" w:rsidP="002C4F71">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w:t>
      </w:r>
      <w:r w:rsidR="000F494E">
        <w:rPr>
          <w:rFonts w:ascii="Times New Roman" w:hAnsi="Times New Roman"/>
          <w:sz w:val="28"/>
          <w:szCs w:val="28"/>
        </w:rPr>
        <w:t>на собственном опыте влияние цветов друг на друга.</w:t>
      </w:r>
    </w:p>
    <w:p w:rsidR="002C4F71" w:rsidRDefault="002C4F71" w:rsidP="002C4F71">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w:t>
      </w:r>
      <w:proofErr w:type="gramStart"/>
      <w:r>
        <w:rPr>
          <w:rFonts w:ascii="Times New Roman" w:hAnsi="Times New Roman"/>
          <w:sz w:val="28"/>
          <w:szCs w:val="28"/>
        </w:rPr>
        <w:t xml:space="preserve">подбирать цвета </w:t>
      </w:r>
      <w:r w:rsidR="002920AC">
        <w:rPr>
          <w:rFonts w:ascii="Times New Roman" w:hAnsi="Times New Roman"/>
          <w:sz w:val="28"/>
          <w:szCs w:val="28"/>
        </w:rPr>
        <w:t>учитывая</w:t>
      </w:r>
      <w:proofErr w:type="gramEnd"/>
      <w:r w:rsidR="002920AC">
        <w:rPr>
          <w:rFonts w:ascii="Times New Roman" w:hAnsi="Times New Roman"/>
          <w:sz w:val="28"/>
          <w:szCs w:val="28"/>
        </w:rPr>
        <w:t xml:space="preserve"> их цветовые и световые отношения.</w:t>
      </w:r>
    </w:p>
    <w:p w:rsidR="002C4F71" w:rsidRDefault="002C4F71" w:rsidP="002C4F71">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нарисовать </w:t>
      </w:r>
      <w:r w:rsidR="002920AC">
        <w:rPr>
          <w:rFonts w:ascii="Times New Roman" w:hAnsi="Times New Roman"/>
          <w:sz w:val="28"/>
          <w:szCs w:val="28"/>
        </w:rPr>
        <w:t>по воображению «Деревенский натюрморт»</w:t>
      </w:r>
      <w:r>
        <w:rPr>
          <w:rFonts w:ascii="Times New Roman" w:hAnsi="Times New Roman"/>
          <w:sz w:val="28"/>
          <w:szCs w:val="28"/>
        </w:rPr>
        <w:t>.</w:t>
      </w:r>
    </w:p>
    <w:p w:rsidR="001623D6" w:rsidRDefault="001623D6" w:rsidP="008F1487">
      <w:pPr>
        <w:rPr>
          <w:rFonts w:ascii="Times New Roman" w:hAnsi="Times New Roman"/>
          <w:sz w:val="28"/>
          <w:szCs w:val="28"/>
        </w:rPr>
      </w:pPr>
    </w:p>
    <w:p w:rsidR="001623D6" w:rsidRDefault="001623D6" w:rsidP="001623D6">
      <w:pPr>
        <w:rPr>
          <w:rFonts w:ascii="Times New Roman" w:hAnsi="Times New Roman"/>
          <w:sz w:val="28"/>
          <w:szCs w:val="28"/>
        </w:rPr>
      </w:pPr>
      <w:r w:rsidRPr="004A034C">
        <w:rPr>
          <w:rFonts w:ascii="Times New Roman" w:hAnsi="Times New Roman"/>
          <w:b/>
          <w:sz w:val="28"/>
          <w:szCs w:val="28"/>
        </w:rPr>
        <w:t>Раздел 6. Психология цвета</w:t>
      </w:r>
      <w:r>
        <w:rPr>
          <w:rFonts w:ascii="Times New Roman" w:hAnsi="Times New Roman"/>
          <w:b/>
          <w:sz w:val="28"/>
          <w:szCs w:val="28"/>
        </w:rPr>
        <w:t>.</w:t>
      </w:r>
    </w:p>
    <w:p w:rsidR="001623D6" w:rsidRDefault="001623D6" w:rsidP="001623D6">
      <w:pPr>
        <w:rPr>
          <w:rFonts w:ascii="Times New Roman" w:hAnsi="Times New Roman"/>
          <w:b/>
          <w:sz w:val="28"/>
          <w:szCs w:val="28"/>
        </w:rPr>
      </w:pPr>
      <w:r w:rsidRPr="001623D6">
        <w:rPr>
          <w:rFonts w:ascii="Times New Roman" w:hAnsi="Times New Roman"/>
          <w:b/>
          <w:sz w:val="28"/>
          <w:szCs w:val="28"/>
        </w:rPr>
        <w:t>6.1</w:t>
      </w:r>
      <w:r>
        <w:rPr>
          <w:rFonts w:ascii="Times New Roman" w:hAnsi="Times New Roman"/>
          <w:b/>
          <w:sz w:val="28"/>
          <w:szCs w:val="28"/>
        </w:rPr>
        <w:t>.</w:t>
      </w:r>
      <w:r w:rsidRPr="001623D6">
        <w:rPr>
          <w:rFonts w:ascii="Times New Roman" w:hAnsi="Times New Roman"/>
          <w:b/>
          <w:sz w:val="28"/>
          <w:szCs w:val="28"/>
        </w:rPr>
        <w:t xml:space="preserve"> Психология цвета</w:t>
      </w:r>
      <w:r>
        <w:rPr>
          <w:rFonts w:ascii="Times New Roman" w:hAnsi="Times New Roman"/>
          <w:b/>
          <w:sz w:val="28"/>
          <w:szCs w:val="28"/>
        </w:rPr>
        <w:t>.</w:t>
      </w:r>
    </w:p>
    <w:p w:rsidR="002C4F71" w:rsidRDefault="001623D6" w:rsidP="001623D6">
      <w:pPr>
        <w:rPr>
          <w:rFonts w:ascii="Times New Roman" w:hAnsi="Times New Roman"/>
          <w:sz w:val="28"/>
          <w:szCs w:val="28"/>
        </w:rPr>
      </w:pPr>
      <w:r w:rsidRPr="001623D6">
        <w:rPr>
          <w:rFonts w:ascii="Times New Roman" w:hAnsi="Times New Roman"/>
          <w:sz w:val="28"/>
          <w:szCs w:val="28"/>
        </w:rPr>
        <w:t>Д</w:t>
      </w:r>
      <w:r>
        <w:rPr>
          <w:rFonts w:ascii="Times New Roman" w:hAnsi="Times New Roman"/>
          <w:sz w:val="28"/>
          <w:szCs w:val="28"/>
        </w:rPr>
        <w:t xml:space="preserve">ействие цветов обусловлено как </w:t>
      </w:r>
      <w:r w:rsidR="002C4F71">
        <w:rPr>
          <w:rFonts w:ascii="Times New Roman" w:hAnsi="Times New Roman"/>
          <w:sz w:val="28"/>
          <w:szCs w:val="28"/>
        </w:rPr>
        <w:t>непосредственным влиянием на организм человека, так и ассоциациями, которые вызывают цвета на основе всей предшествующей практики человека.</w:t>
      </w:r>
    </w:p>
    <w:p w:rsidR="002C4F71" w:rsidRDefault="002C4F71" w:rsidP="002C4F71">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w:t>
      </w:r>
      <w:r w:rsidR="002B4C1C">
        <w:rPr>
          <w:rFonts w:ascii="Times New Roman" w:hAnsi="Times New Roman"/>
          <w:sz w:val="28"/>
          <w:szCs w:val="28"/>
        </w:rPr>
        <w:t xml:space="preserve"> психологическое </w:t>
      </w:r>
      <w:r w:rsidR="002920AC">
        <w:rPr>
          <w:rFonts w:ascii="Times New Roman" w:hAnsi="Times New Roman"/>
          <w:sz w:val="28"/>
          <w:szCs w:val="28"/>
        </w:rPr>
        <w:t>влияние</w:t>
      </w:r>
      <w:r w:rsidR="00D401A6">
        <w:rPr>
          <w:rFonts w:ascii="Times New Roman" w:hAnsi="Times New Roman"/>
          <w:sz w:val="28"/>
          <w:szCs w:val="28"/>
        </w:rPr>
        <w:t xml:space="preserve"> </w:t>
      </w:r>
      <w:r w:rsidR="002B4C1C">
        <w:rPr>
          <w:rFonts w:ascii="Times New Roman" w:hAnsi="Times New Roman"/>
          <w:sz w:val="28"/>
          <w:szCs w:val="28"/>
        </w:rPr>
        <w:t xml:space="preserve">цветов. </w:t>
      </w:r>
    </w:p>
    <w:p w:rsidR="002C4F71" w:rsidRDefault="002C4F71" w:rsidP="002C4F71">
      <w:pPr>
        <w:rPr>
          <w:rFonts w:ascii="Times New Roman" w:hAnsi="Times New Roman"/>
          <w:sz w:val="28"/>
          <w:szCs w:val="28"/>
        </w:rPr>
      </w:pPr>
      <w:r w:rsidRPr="00A57DD0">
        <w:rPr>
          <w:rFonts w:ascii="Times New Roman" w:hAnsi="Times New Roman"/>
          <w:i/>
          <w:sz w:val="28"/>
          <w:szCs w:val="28"/>
        </w:rPr>
        <w:lastRenderedPageBreak/>
        <w:t>Задача:</w:t>
      </w:r>
      <w:r>
        <w:rPr>
          <w:rFonts w:ascii="Times New Roman" w:hAnsi="Times New Roman"/>
          <w:i/>
          <w:sz w:val="28"/>
          <w:szCs w:val="28"/>
        </w:rPr>
        <w:t xml:space="preserve"> </w:t>
      </w:r>
      <w:r>
        <w:rPr>
          <w:rFonts w:ascii="Times New Roman" w:hAnsi="Times New Roman"/>
          <w:sz w:val="28"/>
          <w:szCs w:val="28"/>
        </w:rPr>
        <w:t xml:space="preserve">научиться подбирать цвета </w:t>
      </w:r>
      <w:r w:rsidR="002B4C1C">
        <w:rPr>
          <w:rFonts w:ascii="Times New Roman" w:hAnsi="Times New Roman"/>
          <w:sz w:val="28"/>
          <w:szCs w:val="28"/>
        </w:rPr>
        <w:t xml:space="preserve">в зависимости от настроения живописной работы. </w:t>
      </w:r>
    </w:p>
    <w:p w:rsidR="002C4F71" w:rsidRDefault="002C4F71" w:rsidP="002C4F71">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w:t>
      </w:r>
      <w:r w:rsidR="002B4C1C">
        <w:rPr>
          <w:rFonts w:ascii="Times New Roman" w:hAnsi="Times New Roman"/>
          <w:sz w:val="28"/>
          <w:szCs w:val="28"/>
        </w:rPr>
        <w:t>изобразить композиции на любую из предложенных тем: «Грустный день», «Праздник», «Бой», «Нежность» можно использовать символические цвета</w:t>
      </w:r>
      <w:r>
        <w:rPr>
          <w:rFonts w:ascii="Times New Roman" w:hAnsi="Times New Roman"/>
          <w:sz w:val="28"/>
          <w:szCs w:val="28"/>
        </w:rPr>
        <w:t>.</w:t>
      </w:r>
    </w:p>
    <w:p w:rsidR="00A3492C" w:rsidRDefault="00A3492C" w:rsidP="00A3492C">
      <w:pPr>
        <w:suppressAutoHyphens w:val="0"/>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A3492C" w:rsidRDefault="00A3492C" w:rsidP="00A3492C">
      <w:pPr>
        <w:suppressAutoHyphens w:val="0"/>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A3492C" w:rsidRDefault="00A3492C" w:rsidP="00A3492C">
      <w:pPr>
        <w:spacing w:after="0" w:line="240" w:lineRule="auto"/>
        <w:jc w:val="both"/>
        <w:rPr>
          <w:rFonts w:ascii="Times New Roman" w:hAnsi="Times New Roman"/>
          <w:b/>
          <w:sz w:val="28"/>
          <w:szCs w:val="28"/>
        </w:rPr>
      </w:pPr>
      <w:r>
        <w:rPr>
          <w:rFonts w:ascii="Times New Roman" w:hAnsi="Times New Roman"/>
          <w:b/>
          <w:sz w:val="28"/>
          <w:szCs w:val="28"/>
        </w:rPr>
        <w:t xml:space="preserve">3. </w:t>
      </w:r>
      <w:r w:rsidRPr="0055013D">
        <w:rPr>
          <w:rFonts w:ascii="Times New Roman" w:hAnsi="Times New Roman"/>
          <w:b/>
          <w:sz w:val="28"/>
          <w:szCs w:val="28"/>
        </w:rPr>
        <w:t xml:space="preserve">ТРЕБОВАНИЯ К УРОВНЮ ПОДГОТОВКИ </w:t>
      </w:r>
      <w:proofErr w:type="gramStart"/>
      <w:r w:rsidRPr="0055013D">
        <w:rPr>
          <w:rFonts w:ascii="Times New Roman" w:hAnsi="Times New Roman"/>
          <w:b/>
          <w:sz w:val="28"/>
          <w:szCs w:val="28"/>
        </w:rPr>
        <w:t>ОБУЧАЮЩИХСЯ</w:t>
      </w:r>
      <w:proofErr w:type="gramEnd"/>
    </w:p>
    <w:p w:rsidR="00A3492C" w:rsidRDefault="00A3492C" w:rsidP="00A3492C">
      <w:pPr>
        <w:spacing w:after="0" w:line="240" w:lineRule="auto"/>
        <w:jc w:val="both"/>
        <w:rPr>
          <w:rFonts w:ascii="Times New Roman" w:hAnsi="Times New Roman"/>
          <w:b/>
          <w:sz w:val="28"/>
          <w:szCs w:val="28"/>
        </w:rPr>
      </w:pPr>
    </w:p>
    <w:p w:rsidR="00A3492C" w:rsidRPr="001C280B" w:rsidRDefault="00A3492C" w:rsidP="00A3492C">
      <w:pPr>
        <w:tabs>
          <w:tab w:val="left" w:pos="851"/>
        </w:tabs>
        <w:spacing w:after="0" w:line="360" w:lineRule="auto"/>
        <w:ind w:firstLine="709"/>
        <w:jc w:val="both"/>
        <w:rPr>
          <w:rFonts w:ascii="Times New Roman" w:hAnsi="Times New Roman"/>
          <w:sz w:val="28"/>
          <w:szCs w:val="28"/>
        </w:rPr>
      </w:pPr>
      <w:r w:rsidRPr="001C280B">
        <w:rPr>
          <w:rFonts w:ascii="Times New Roman" w:hAnsi="Times New Roman"/>
          <w:sz w:val="28"/>
          <w:szCs w:val="28"/>
        </w:rPr>
        <w:t>Результатом осв</w:t>
      </w:r>
      <w:r>
        <w:rPr>
          <w:rFonts w:ascii="Times New Roman" w:hAnsi="Times New Roman"/>
          <w:sz w:val="28"/>
          <w:szCs w:val="28"/>
        </w:rPr>
        <w:t>оения учебного предмета «</w:t>
      </w:r>
      <w:proofErr w:type="spellStart"/>
      <w:r w:rsidR="00354F0F">
        <w:rPr>
          <w:rFonts w:ascii="Times New Roman" w:hAnsi="Times New Roman"/>
          <w:sz w:val="28"/>
          <w:szCs w:val="28"/>
        </w:rPr>
        <w:t>Цветоведение</w:t>
      </w:r>
      <w:proofErr w:type="spellEnd"/>
      <w:r w:rsidRPr="001C280B">
        <w:rPr>
          <w:rFonts w:ascii="Times New Roman" w:hAnsi="Times New Roman"/>
          <w:sz w:val="28"/>
          <w:szCs w:val="28"/>
        </w:rPr>
        <w:t>» является приобретение обучающимися следующих знаний</w:t>
      </w:r>
      <w:r>
        <w:rPr>
          <w:rFonts w:ascii="Times New Roman" w:hAnsi="Times New Roman"/>
          <w:sz w:val="28"/>
          <w:szCs w:val="28"/>
        </w:rPr>
        <w:t>,</w:t>
      </w:r>
      <w:r w:rsidRPr="001C280B">
        <w:rPr>
          <w:rFonts w:ascii="Times New Roman" w:hAnsi="Times New Roman"/>
          <w:sz w:val="28"/>
          <w:szCs w:val="28"/>
        </w:rPr>
        <w:t xml:space="preserve"> умений и навыков:</w:t>
      </w:r>
    </w:p>
    <w:p w:rsidR="00A3492C" w:rsidRPr="00FD6D91" w:rsidRDefault="00FD6D91" w:rsidP="00FD6D91">
      <w:pPr>
        <w:pStyle w:val="a3"/>
        <w:numPr>
          <w:ilvl w:val="0"/>
          <w:numId w:val="27"/>
        </w:numPr>
        <w:tabs>
          <w:tab w:val="left" w:pos="567"/>
          <w:tab w:val="left" w:pos="851"/>
        </w:tabs>
        <w:suppressAutoHyphens w:val="0"/>
        <w:spacing w:after="0" w:line="360" w:lineRule="auto"/>
        <w:rPr>
          <w:rFonts w:ascii="Times New Roman" w:hAnsi="Times New Roman"/>
          <w:sz w:val="28"/>
          <w:szCs w:val="28"/>
        </w:rPr>
      </w:pPr>
      <w:r>
        <w:rPr>
          <w:rFonts w:ascii="Times New Roman" w:hAnsi="Times New Roman"/>
          <w:sz w:val="28"/>
          <w:szCs w:val="28"/>
        </w:rPr>
        <w:t xml:space="preserve">  </w:t>
      </w:r>
      <w:proofErr w:type="gramStart"/>
      <w:r w:rsidR="00A3492C" w:rsidRPr="00FD6D91">
        <w:rPr>
          <w:rFonts w:ascii="Times New Roman" w:hAnsi="Times New Roman"/>
          <w:sz w:val="28"/>
          <w:szCs w:val="28"/>
        </w:rPr>
        <w:t>знание понятий «</w:t>
      </w:r>
      <w:r w:rsidR="002514B6" w:rsidRPr="00FD6D91">
        <w:rPr>
          <w:rFonts w:ascii="Times New Roman" w:hAnsi="Times New Roman"/>
          <w:sz w:val="28"/>
          <w:szCs w:val="28"/>
        </w:rPr>
        <w:t>Ахроматические цвета</w:t>
      </w:r>
      <w:r w:rsidR="00A3492C" w:rsidRPr="00FD6D91">
        <w:rPr>
          <w:rFonts w:ascii="Times New Roman" w:hAnsi="Times New Roman"/>
          <w:sz w:val="28"/>
          <w:szCs w:val="28"/>
        </w:rPr>
        <w:t>», «</w:t>
      </w:r>
      <w:r w:rsidR="002514B6" w:rsidRPr="00FD6D91">
        <w:rPr>
          <w:rFonts w:ascii="Times New Roman" w:hAnsi="Times New Roman"/>
          <w:sz w:val="28"/>
          <w:szCs w:val="28"/>
        </w:rPr>
        <w:t>Хроматические цвета</w:t>
      </w:r>
      <w:r w:rsidR="00A3492C" w:rsidRPr="00FD6D91">
        <w:rPr>
          <w:rFonts w:ascii="Times New Roman" w:hAnsi="Times New Roman"/>
          <w:sz w:val="28"/>
          <w:szCs w:val="28"/>
        </w:rPr>
        <w:t>», «</w:t>
      </w:r>
      <w:r w:rsidR="002514B6" w:rsidRPr="00FD6D91">
        <w:rPr>
          <w:rFonts w:ascii="Times New Roman" w:hAnsi="Times New Roman"/>
          <w:sz w:val="28"/>
          <w:szCs w:val="28"/>
        </w:rPr>
        <w:t>Теплые цвета</w:t>
      </w:r>
      <w:r w:rsidR="00A3492C" w:rsidRPr="00FD6D91">
        <w:rPr>
          <w:rFonts w:ascii="Times New Roman" w:hAnsi="Times New Roman"/>
          <w:sz w:val="28"/>
          <w:szCs w:val="28"/>
        </w:rPr>
        <w:t>»</w:t>
      </w:r>
      <w:r w:rsidR="0044022E" w:rsidRPr="00FD6D91">
        <w:rPr>
          <w:rFonts w:ascii="Times New Roman" w:hAnsi="Times New Roman"/>
          <w:sz w:val="28"/>
          <w:szCs w:val="28"/>
        </w:rPr>
        <w:t>,</w:t>
      </w:r>
      <w:r w:rsidR="002514B6" w:rsidRPr="00FD6D91">
        <w:rPr>
          <w:rFonts w:ascii="Times New Roman" w:hAnsi="Times New Roman"/>
          <w:sz w:val="28"/>
          <w:szCs w:val="28"/>
        </w:rPr>
        <w:t xml:space="preserve"> «Холодные цвета», «Основные цвета», «Составные цвета», «Дополнительные цвета», «Цветовой тон», «Насыщенность цвета», «Светлота», «</w:t>
      </w:r>
      <w:proofErr w:type="spellStart"/>
      <w:r w:rsidR="002514B6" w:rsidRPr="00FD6D91">
        <w:rPr>
          <w:rFonts w:ascii="Times New Roman" w:hAnsi="Times New Roman"/>
          <w:sz w:val="28"/>
          <w:szCs w:val="28"/>
        </w:rPr>
        <w:t>Светлотный</w:t>
      </w:r>
      <w:proofErr w:type="spellEnd"/>
      <w:r w:rsidR="002514B6" w:rsidRPr="00FD6D91">
        <w:rPr>
          <w:rFonts w:ascii="Times New Roman" w:hAnsi="Times New Roman"/>
          <w:sz w:val="28"/>
          <w:szCs w:val="28"/>
        </w:rPr>
        <w:t xml:space="preserve"> контраст», «Цветовой контраст», </w:t>
      </w:r>
      <w:r w:rsidR="0044022E" w:rsidRPr="00FD6D91">
        <w:rPr>
          <w:rFonts w:ascii="Times New Roman" w:hAnsi="Times New Roman"/>
          <w:sz w:val="28"/>
          <w:szCs w:val="28"/>
        </w:rPr>
        <w:t>«</w:t>
      </w:r>
      <w:r w:rsidR="002514B6" w:rsidRPr="00FD6D91">
        <w:rPr>
          <w:rFonts w:ascii="Times New Roman" w:hAnsi="Times New Roman"/>
          <w:sz w:val="28"/>
          <w:szCs w:val="28"/>
        </w:rPr>
        <w:t>Локальный цвет</w:t>
      </w:r>
      <w:r w:rsidR="0044022E" w:rsidRPr="00FD6D91">
        <w:rPr>
          <w:rFonts w:ascii="Times New Roman" w:hAnsi="Times New Roman"/>
          <w:sz w:val="28"/>
          <w:szCs w:val="28"/>
        </w:rPr>
        <w:t xml:space="preserve">», </w:t>
      </w:r>
      <w:r w:rsidR="002514B6" w:rsidRPr="00FD6D91">
        <w:rPr>
          <w:rFonts w:ascii="Times New Roman" w:hAnsi="Times New Roman"/>
          <w:sz w:val="28"/>
          <w:szCs w:val="28"/>
        </w:rPr>
        <w:t xml:space="preserve"> </w:t>
      </w:r>
      <w:r w:rsidR="0044022E" w:rsidRPr="00FD6D91">
        <w:rPr>
          <w:rFonts w:ascii="Times New Roman" w:hAnsi="Times New Roman"/>
          <w:sz w:val="28"/>
          <w:szCs w:val="28"/>
        </w:rPr>
        <w:t>«</w:t>
      </w:r>
      <w:r w:rsidR="002514B6" w:rsidRPr="00FD6D91">
        <w:rPr>
          <w:rFonts w:ascii="Times New Roman" w:hAnsi="Times New Roman"/>
          <w:sz w:val="28"/>
          <w:szCs w:val="28"/>
        </w:rPr>
        <w:t>Колорит</w:t>
      </w:r>
      <w:r w:rsidR="0044022E" w:rsidRPr="00FD6D91">
        <w:rPr>
          <w:rFonts w:ascii="Times New Roman" w:hAnsi="Times New Roman"/>
          <w:sz w:val="28"/>
          <w:szCs w:val="28"/>
        </w:rPr>
        <w:t>».</w:t>
      </w:r>
      <w:proofErr w:type="gramEnd"/>
    </w:p>
    <w:p w:rsidR="00A3492C" w:rsidRPr="008436CC" w:rsidRDefault="00FD6D91" w:rsidP="00FD6D91">
      <w:pPr>
        <w:pStyle w:val="a3"/>
        <w:numPr>
          <w:ilvl w:val="0"/>
          <w:numId w:val="22"/>
        </w:numPr>
        <w:tabs>
          <w:tab w:val="left" w:pos="284"/>
          <w:tab w:val="left" w:pos="567"/>
          <w:tab w:val="left" w:pos="851"/>
        </w:tabs>
        <w:suppressAutoHyphens w:val="0"/>
        <w:spacing w:after="0" w:line="360" w:lineRule="auto"/>
        <w:rPr>
          <w:rFonts w:ascii="Times New Roman" w:hAnsi="Times New Roman" w:cs="Times New Roman"/>
          <w:sz w:val="28"/>
          <w:szCs w:val="28"/>
        </w:rPr>
      </w:pPr>
      <w:r>
        <w:rPr>
          <w:rFonts w:ascii="Times New Roman" w:hAnsi="Times New Roman"/>
          <w:sz w:val="28"/>
          <w:szCs w:val="28"/>
        </w:rPr>
        <w:t xml:space="preserve">  </w:t>
      </w:r>
      <w:r w:rsidR="00A3492C" w:rsidRPr="008436CC">
        <w:rPr>
          <w:rFonts w:ascii="Times New Roman" w:hAnsi="Times New Roman" w:cs="Times New Roman"/>
          <w:sz w:val="28"/>
          <w:szCs w:val="28"/>
        </w:rPr>
        <w:t xml:space="preserve">знание </w:t>
      </w:r>
      <w:r w:rsidR="002514B6" w:rsidRPr="008436CC">
        <w:rPr>
          <w:rFonts w:ascii="Times New Roman" w:hAnsi="Times New Roman" w:cs="Times New Roman"/>
          <w:sz w:val="28"/>
          <w:szCs w:val="28"/>
        </w:rPr>
        <w:t>цветов спектра</w:t>
      </w:r>
      <w:r w:rsidR="00A3492C" w:rsidRPr="008436CC">
        <w:rPr>
          <w:rFonts w:ascii="Times New Roman" w:hAnsi="Times New Roman" w:cs="Times New Roman"/>
          <w:sz w:val="28"/>
          <w:szCs w:val="28"/>
        </w:rPr>
        <w:t>;</w:t>
      </w:r>
    </w:p>
    <w:p w:rsidR="002514B6" w:rsidRPr="008436CC" w:rsidRDefault="002514B6" w:rsidP="00FD6D91">
      <w:pPr>
        <w:pStyle w:val="a3"/>
        <w:numPr>
          <w:ilvl w:val="0"/>
          <w:numId w:val="22"/>
        </w:numPr>
        <w:rPr>
          <w:rFonts w:ascii="Times New Roman" w:hAnsi="Times New Roman" w:cs="Times New Roman"/>
          <w:sz w:val="28"/>
          <w:szCs w:val="28"/>
        </w:rPr>
      </w:pPr>
      <w:r w:rsidRPr="008436CC">
        <w:rPr>
          <w:rFonts w:ascii="Times New Roman" w:hAnsi="Times New Roman" w:cs="Times New Roman"/>
          <w:sz w:val="28"/>
          <w:szCs w:val="28"/>
        </w:rPr>
        <w:t>передавать цвет предметов;</w:t>
      </w:r>
    </w:p>
    <w:p w:rsidR="002514B6" w:rsidRPr="008436CC" w:rsidRDefault="002514B6" w:rsidP="00FD6D91">
      <w:pPr>
        <w:pStyle w:val="a3"/>
        <w:numPr>
          <w:ilvl w:val="0"/>
          <w:numId w:val="22"/>
        </w:numPr>
        <w:rPr>
          <w:rFonts w:ascii="Times New Roman" w:hAnsi="Times New Roman" w:cs="Times New Roman"/>
          <w:sz w:val="28"/>
          <w:szCs w:val="28"/>
        </w:rPr>
      </w:pPr>
      <w:r w:rsidRPr="008436CC">
        <w:rPr>
          <w:rFonts w:ascii="Times New Roman" w:hAnsi="Times New Roman" w:cs="Times New Roman"/>
          <w:sz w:val="28"/>
          <w:szCs w:val="28"/>
        </w:rPr>
        <w:t>правильно работать кистью (различной техникой);</w:t>
      </w:r>
    </w:p>
    <w:p w:rsidR="002514B6" w:rsidRPr="008436CC" w:rsidRDefault="002514B6" w:rsidP="00FD6D91">
      <w:pPr>
        <w:pStyle w:val="a3"/>
        <w:numPr>
          <w:ilvl w:val="0"/>
          <w:numId w:val="22"/>
        </w:numPr>
        <w:rPr>
          <w:rFonts w:ascii="Times New Roman" w:hAnsi="Times New Roman" w:cs="Times New Roman"/>
          <w:sz w:val="28"/>
          <w:szCs w:val="28"/>
        </w:rPr>
      </w:pPr>
      <w:r w:rsidRPr="008436CC">
        <w:rPr>
          <w:rFonts w:ascii="Times New Roman" w:hAnsi="Times New Roman" w:cs="Times New Roman"/>
          <w:sz w:val="28"/>
          <w:szCs w:val="28"/>
        </w:rPr>
        <w:t xml:space="preserve"> разводить и смешивать краски, добиваясь нужного цвета;</w:t>
      </w:r>
    </w:p>
    <w:p w:rsidR="002514B6" w:rsidRPr="008436CC" w:rsidRDefault="002514B6" w:rsidP="00FD6D91">
      <w:pPr>
        <w:pStyle w:val="a3"/>
        <w:numPr>
          <w:ilvl w:val="0"/>
          <w:numId w:val="22"/>
        </w:numPr>
        <w:rPr>
          <w:rFonts w:ascii="Times New Roman" w:hAnsi="Times New Roman" w:cs="Times New Roman"/>
          <w:sz w:val="28"/>
          <w:szCs w:val="28"/>
        </w:rPr>
      </w:pPr>
      <w:r w:rsidRPr="008436CC">
        <w:rPr>
          <w:rFonts w:ascii="Times New Roman" w:hAnsi="Times New Roman" w:cs="Times New Roman"/>
          <w:sz w:val="28"/>
          <w:szCs w:val="28"/>
        </w:rPr>
        <w:t xml:space="preserve"> передавать </w:t>
      </w:r>
      <w:proofErr w:type="spellStart"/>
      <w:r w:rsidRPr="008436CC">
        <w:rPr>
          <w:rFonts w:ascii="Times New Roman" w:hAnsi="Times New Roman" w:cs="Times New Roman"/>
          <w:sz w:val="28"/>
          <w:szCs w:val="28"/>
        </w:rPr>
        <w:t>светлотную</w:t>
      </w:r>
      <w:proofErr w:type="spellEnd"/>
      <w:r w:rsidRPr="008436CC">
        <w:rPr>
          <w:rFonts w:ascii="Times New Roman" w:hAnsi="Times New Roman" w:cs="Times New Roman"/>
          <w:sz w:val="28"/>
          <w:szCs w:val="28"/>
        </w:rPr>
        <w:t xml:space="preserve"> разницу;</w:t>
      </w:r>
    </w:p>
    <w:p w:rsidR="002514B6" w:rsidRPr="008436CC" w:rsidRDefault="00FD6D91" w:rsidP="00FD6D91">
      <w:pPr>
        <w:pStyle w:val="a3"/>
        <w:numPr>
          <w:ilvl w:val="0"/>
          <w:numId w:val="22"/>
        </w:numPr>
        <w:rPr>
          <w:rFonts w:ascii="Times New Roman" w:hAnsi="Times New Roman" w:cs="Times New Roman"/>
          <w:sz w:val="28"/>
          <w:szCs w:val="28"/>
        </w:rPr>
      </w:pPr>
      <w:r w:rsidRPr="008436CC">
        <w:rPr>
          <w:rFonts w:ascii="Times New Roman" w:hAnsi="Times New Roman" w:cs="Times New Roman"/>
          <w:sz w:val="28"/>
          <w:szCs w:val="28"/>
        </w:rPr>
        <w:t xml:space="preserve"> </w:t>
      </w:r>
      <w:r w:rsidR="002514B6" w:rsidRPr="008436CC">
        <w:rPr>
          <w:rFonts w:ascii="Times New Roman" w:hAnsi="Times New Roman" w:cs="Times New Roman"/>
          <w:sz w:val="28"/>
          <w:szCs w:val="28"/>
        </w:rPr>
        <w:t>передавать резкий и плавный переходы цвета и тона;</w:t>
      </w:r>
    </w:p>
    <w:p w:rsidR="002514B6" w:rsidRPr="008436CC" w:rsidRDefault="002514B6" w:rsidP="00FD6D91">
      <w:pPr>
        <w:pStyle w:val="a3"/>
        <w:numPr>
          <w:ilvl w:val="0"/>
          <w:numId w:val="22"/>
        </w:numPr>
        <w:rPr>
          <w:rFonts w:ascii="Times New Roman" w:hAnsi="Times New Roman" w:cs="Times New Roman"/>
          <w:sz w:val="28"/>
          <w:szCs w:val="28"/>
        </w:rPr>
      </w:pPr>
      <w:r w:rsidRPr="008436CC">
        <w:rPr>
          <w:rFonts w:ascii="Times New Roman" w:hAnsi="Times New Roman" w:cs="Times New Roman"/>
          <w:sz w:val="28"/>
          <w:szCs w:val="28"/>
        </w:rPr>
        <w:t xml:space="preserve"> начальные сведения о светотени (свет,  тень,  полутень, рефлекс);</w:t>
      </w:r>
    </w:p>
    <w:p w:rsidR="002514B6" w:rsidRPr="008436CC" w:rsidRDefault="002514B6" w:rsidP="00FD6D91">
      <w:pPr>
        <w:pStyle w:val="a3"/>
        <w:numPr>
          <w:ilvl w:val="0"/>
          <w:numId w:val="22"/>
        </w:numPr>
        <w:rPr>
          <w:rFonts w:ascii="Times New Roman" w:hAnsi="Times New Roman" w:cs="Times New Roman"/>
          <w:sz w:val="28"/>
          <w:szCs w:val="28"/>
        </w:rPr>
      </w:pPr>
      <w:r w:rsidRPr="008436CC">
        <w:rPr>
          <w:rFonts w:ascii="Times New Roman" w:hAnsi="Times New Roman" w:cs="Times New Roman"/>
          <w:sz w:val="28"/>
          <w:szCs w:val="28"/>
        </w:rPr>
        <w:t xml:space="preserve"> использовать знания об изменении цвета в пространстве;</w:t>
      </w:r>
    </w:p>
    <w:p w:rsidR="002514B6" w:rsidRPr="008436CC" w:rsidRDefault="00FD6D91" w:rsidP="00FD6D91">
      <w:pPr>
        <w:pStyle w:val="a3"/>
        <w:numPr>
          <w:ilvl w:val="0"/>
          <w:numId w:val="22"/>
        </w:numPr>
        <w:rPr>
          <w:rFonts w:ascii="Times New Roman" w:hAnsi="Times New Roman" w:cs="Times New Roman"/>
          <w:b/>
          <w:bCs/>
          <w:sz w:val="28"/>
          <w:szCs w:val="28"/>
        </w:rPr>
      </w:pPr>
      <w:r w:rsidRPr="008436CC">
        <w:rPr>
          <w:rFonts w:ascii="Times New Roman" w:hAnsi="Times New Roman" w:cs="Times New Roman"/>
          <w:sz w:val="28"/>
          <w:szCs w:val="28"/>
        </w:rPr>
        <w:t xml:space="preserve"> </w:t>
      </w:r>
      <w:r w:rsidR="002514B6" w:rsidRPr="008436CC">
        <w:rPr>
          <w:rFonts w:ascii="Times New Roman" w:hAnsi="Times New Roman" w:cs="Times New Roman"/>
          <w:sz w:val="28"/>
          <w:szCs w:val="28"/>
        </w:rPr>
        <w:t>чувствовать и эмоционально реагировать на предметы и явления в жизни.</w:t>
      </w:r>
    </w:p>
    <w:p w:rsidR="008436CC" w:rsidRPr="00397F20" w:rsidRDefault="008436CC" w:rsidP="008436CC">
      <w:pPr>
        <w:pStyle w:val="a3"/>
        <w:numPr>
          <w:ilvl w:val="0"/>
          <w:numId w:val="22"/>
        </w:numPr>
        <w:spacing w:after="0" w:line="360" w:lineRule="auto"/>
        <w:jc w:val="both"/>
        <w:rPr>
          <w:rFonts w:ascii="Times New Roman" w:hAnsi="Times New Roman"/>
          <w:sz w:val="28"/>
          <w:szCs w:val="28"/>
        </w:rPr>
      </w:pPr>
      <w:r w:rsidRPr="00397F20">
        <w:rPr>
          <w:rFonts w:ascii="Times New Roman" w:eastAsiaTheme="minorHAnsi" w:hAnsi="Times New Roman" w:cs="Times New Roman"/>
          <w:bCs/>
          <w:sz w:val="28"/>
          <w:szCs w:val="28"/>
          <w:lang w:eastAsia="en-US"/>
        </w:rPr>
        <w:t>передавать цветовые отношения</w:t>
      </w:r>
    </w:p>
    <w:p w:rsidR="00397F20" w:rsidRPr="00397F20" w:rsidRDefault="00397F20" w:rsidP="008436CC">
      <w:pPr>
        <w:pStyle w:val="a3"/>
        <w:numPr>
          <w:ilvl w:val="0"/>
          <w:numId w:val="22"/>
        </w:numPr>
        <w:spacing w:after="0" w:line="360" w:lineRule="auto"/>
        <w:jc w:val="both"/>
        <w:rPr>
          <w:rFonts w:ascii="Times New Roman" w:hAnsi="Times New Roman"/>
          <w:sz w:val="28"/>
          <w:szCs w:val="28"/>
        </w:rPr>
      </w:pPr>
      <w:r w:rsidRPr="00397F20">
        <w:rPr>
          <w:rFonts w:ascii="Times New Roman" w:eastAsiaTheme="minorHAnsi" w:hAnsi="Times New Roman" w:cs="Times New Roman"/>
          <w:bCs/>
          <w:sz w:val="28"/>
          <w:szCs w:val="28"/>
          <w:lang w:eastAsia="en-US"/>
        </w:rPr>
        <w:t>строить цветовые гармонии</w:t>
      </w:r>
    </w:p>
    <w:p w:rsidR="00397F20" w:rsidRPr="00397F20" w:rsidRDefault="00397F20" w:rsidP="008436CC">
      <w:pPr>
        <w:pStyle w:val="a3"/>
        <w:numPr>
          <w:ilvl w:val="0"/>
          <w:numId w:val="22"/>
        </w:numPr>
        <w:spacing w:after="0" w:line="360" w:lineRule="auto"/>
        <w:jc w:val="both"/>
        <w:rPr>
          <w:rFonts w:ascii="Times New Roman" w:hAnsi="Times New Roman"/>
          <w:sz w:val="28"/>
          <w:szCs w:val="28"/>
        </w:rPr>
      </w:pPr>
      <w:r w:rsidRPr="00397F20">
        <w:rPr>
          <w:rFonts w:ascii="Times New Roman" w:eastAsiaTheme="minorHAnsi" w:hAnsi="Times New Roman" w:cs="Times New Roman"/>
          <w:bCs/>
          <w:sz w:val="28"/>
          <w:szCs w:val="28"/>
          <w:lang w:eastAsia="en-US"/>
        </w:rPr>
        <w:t>определять колорит</w:t>
      </w:r>
    </w:p>
    <w:p w:rsidR="008436CC" w:rsidRDefault="008436CC" w:rsidP="00397F20">
      <w:pPr>
        <w:pStyle w:val="Style4"/>
        <w:widowControl/>
        <w:tabs>
          <w:tab w:val="left" w:pos="955"/>
          <w:tab w:val="left" w:pos="993"/>
        </w:tabs>
        <w:spacing w:line="240" w:lineRule="auto"/>
        <w:ind w:left="360" w:firstLine="0"/>
        <w:jc w:val="center"/>
        <w:rPr>
          <w:b/>
          <w:sz w:val="28"/>
          <w:szCs w:val="28"/>
        </w:rPr>
      </w:pPr>
    </w:p>
    <w:p w:rsidR="00397F20" w:rsidRPr="000F5F56" w:rsidRDefault="00397F20" w:rsidP="00397F20">
      <w:pPr>
        <w:pStyle w:val="Style4"/>
        <w:widowControl/>
        <w:tabs>
          <w:tab w:val="left" w:pos="955"/>
          <w:tab w:val="left" w:pos="993"/>
        </w:tabs>
        <w:spacing w:line="240" w:lineRule="auto"/>
        <w:ind w:left="360" w:firstLine="0"/>
        <w:jc w:val="center"/>
        <w:rPr>
          <w:b/>
          <w:sz w:val="28"/>
          <w:szCs w:val="28"/>
        </w:rPr>
      </w:pPr>
    </w:p>
    <w:p w:rsidR="008436CC" w:rsidRPr="00397F20" w:rsidRDefault="008436CC" w:rsidP="00397F20">
      <w:pPr>
        <w:suppressAutoHyphens w:val="0"/>
        <w:autoSpaceDE w:val="0"/>
        <w:autoSpaceDN w:val="0"/>
        <w:adjustRightInd w:val="0"/>
        <w:spacing w:after="0" w:line="240" w:lineRule="auto"/>
        <w:ind w:left="360"/>
        <w:rPr>
          <w:rFonts w:ascii="Times New Roman" w:eastAsiaTheme="minorHAnsi" w:hAnsi="Times New Roman" w:cs="Times New Roman"/>
          <w:bCs/>
          <w:sz w:val="28"/>
          <w:szCs w:val="28"/>
          <w:lang w:eastAsia="en-US"/>
        </w:rPr>
      </w:pPr>
      <w:r w:rsidRPr="00397F20">
        <w:rPr>
          <w:rFonts w:ascii="Times New Roman" w:eastAsiaTheme="minorHAnsi" w:hAnsi="Times New Roman" w:cs="Times New Roman"/>
          <w:bCs/>
          <w:sz w:val="28"/>
          <w:szCs w:val="28"/>
          <w:lang w:eastAsia="en-US"/>
        </w:rPr>
        <w:t xml:space="preserve">С учетом данных критериев выставляются оценки: </w:t>
      </w:r>
    </w:p>
    <w:p w:rsidR="008436CC" w:rsidRPr="00397F20" w:rsidRDefault="008436CC" w:rsidP="00397F20">
      <w:pPr>
        <w:suppressAutoHyphens w:val="0"/>
        <w:autoSpaceDE w:val="0"/>
        <w:autoSpaceDN w:val="0"/>
        <w:adjustRightInd w:val="0"/>
        <w:spacing w:after="0" w:line="240" w:lineRule="auto"/>
        <w:ind w:left="360"/>
        <w:rPr>
          <w:rFonts w:ascii="Times New Roman" w:eastAsiaTheme="minorHAnsi" w:hAnsi="Times New Roman" w:cs="Times New Roman"/>
          <w:bCs/>
          <w:sz w:val="28"/>
          <w:szCs w:val="28"/>
          <w:lang w:eastAsia="en-US"/>
        </w:rPr>
      </w:pPr>
      <w:r w:rsidRPr="00397F20">
        <w:rPr>
          <w:rFonts w:ascii="Times New Roman" w:eastAsiaTheme="minorHAnsi" w:hAnsi="Times New Roman" w:cs="Times New Roman"/>
          <w:bCs/>
          <w:sz w:val="28"/>
          <w:szCs w:val="28"/>
          <w:lang w:eastAsia="en-US"/>
        </w:rPr>
        <w:t xml:space="preserve">5 («отлично») - ставится, если соблюдены и выполнены все критерии; </w:t>
      </w:r>
    </w:p>
    <w:p w:rsidR="008436CC" w:rsidRPr="00397F20" w:rsidRDefault="008436CC" w:rsidP="00397F20">
      <w:pPr>
        <w:suppressAutoHyphens w:val="0"/>
        <w:autoSpaceDE w:val="0"/>
        <w:autoSpaceDN w:val="0"/>
        <w:adjustRightInd w:val="0"/>
        <w:spacing w:after="0" w:line="240" w:lineRule="auto"/>
        <w:ind w:left="360"/>
        <w:rPr>
          <w:rFonts w:ascii="Times New Roman" w:eastAsiaTheme="minorHAnsi" w:hAnsi="Times New Roman" w:cs="Times New Roman"/>
          <w:bCs/>
          <w:sz w:val="28"/>
          <w:szCs w:val="28"/>
          <w:lang w:eastAsia="en-US"/>
        </w:rPr>
      </w:pPr>
      <w:r w:rsidRPr="00397F20">
        <w:rPr>
          <w:rFonts w:ascii="Times New Roman" w:eastAsiaTheme="minorHAnsi" w:hAnsi="Times New Roman" w:cs="Times New Roman"/>
          <w:bCs/>
          <w:sz w:val="28"/>
          <w:szCs w:val="28"/>
          <w:lang w:eastAsia="en-US"/>
        </w:rPr>
        <w:t>4 («хорошо») - при условии невыполнения одного-двух пунктов данных</w:t>
      </w:r>
    </w:p>
    <w:p w:rsidR="008436CC" w:rsidRPr="00397F20" w:rsidRDefault="008436CC" w:rsidP="00397F20">
      <w:pPr>
        <w:suppressAutoHyphens w:val="0"/>
        <w:autoSpaceDE w:val="0"/>
        <w:autoSpaceDN w:val="0"/>
        <w:adjustRightInd w:val="0"/>
        <w:spacing w:after="0" w:line="240" w:lineRule="auto"/>
        <w:ind w:left="360"/>
        <w:rPr>
          <w:rFonts w:ascii="Times New Roman" w:eastAsiaTheme="minorHAnsi" w:hAnsi="Times New Roman" w:cs="Times New Roman"/>
          <w:bCs/>
          <w:sz w:val="28"/>
          <w:szCs w:val="28"/>
          <w:lang w:eastAsia="en-US"/>
        </w:rPr>
      </w:pPr>
      <w:r w:rsidRPr="00397F20">
        <w:rPr>
          <w:rFonts w:ascii="Times New Roman" w:eastAsiaTheme="minorHAnsi" w:hAnsi="Times New Roman" w:cs="Times New Roman"/>
          <w:bCs/>
          <w:sz w:val="28"/>
          <w:szCs w:val="28"/>
          <w:lang w:eastAsia="en-US"/>
        </w:rPr>
        <w:t xml:space="preserve">критериев; </w:t>
      </w:r>
    </w:p>
    <w:p w:rsidR="008436CC" w:rsidRPr="00397F20" w:rsidRDefault="008436CC" w:rsidP="00397F20">
      <w:pPr>
        <w:suppressAutoHyphens w:val="0"/>
        <w:autoSpaceDE w:val="0"/>
        <w:autoSpaceDN w:val="0"/>
        <w:adjustRightInd w:val="0"/>
        <w:spacing w:after="0" w:line="240" w:lineRule="auto"/>
        <w:ind w:left="360"/>
        <w:rPr>
          <w:rFonts w:ascii="Times New Roman" w:eastAsiaTheme="minorHAnsi" w:hAnsi="Times New Roman" w:cs="Times New Roman"/>
          <w:bCs/>
          <w:sz w:val="28"/>
          <w:szCs w:val="28"/>
          <w:lang w:eastAsia="en-US"/>
        </w:rPr>
      </w:pPr>
      <w:r w:rsidRPr="00397F20">
        <w:rPr>
          <w:rFonts w:ascii="Times New Roman" w:eastAsiaTheme="minorHAnsi" w:hAnsi="Times New Roman" w:cs="Times New Roman"/>
          <w:bCs/>
          <w:sz w:val="28"/>
          <w:szCs w:val="28"/>
          <w:lang w:eastAsia="en-US"/>
        </w:rPr>
        <w:lastRenderedPageBreak/>
        <w:t>3 («удовлетворительно») - при невыполнении трех-четырех пунктов</w:t>
      </w:r>
    </w:p>
    <w:p w:rsidR="008436CC" w:rsidRPr="00397F20" w:rsidRDefault="008436CC" w:rsidP="00397F20">
      <w:pPr>
        <w:suppressAutoHyphens w:val="0"/>
        <w:autoSpaceDE w:val="0"/>
        <w:autoSpaceDN w:val="0"/>
        <w:adjustRightInd w:val="0"/>
        <w:spacing w:after="0" w:line="240" w:lineRule="auto"/>
        <w:ind w:left="360"/>
        <w:rPr>
          <w:rFonts w:ascii="Times New Roman" w:eastAsiaTheme="minorHAnsi" w:hAnsi="Times New Roman" w:cs="Times New Roman"/>
          <w:bCs/>
          <w:sz w:val="28"/>
          <w:szCs w:val="28"/>
          <w:lang w:eastAsia="en-US"/>
        </w:rPr>
      </w:pPr>
      <w:r w:rsidRPr="00397F20">
        <w:rPr>
          <w:rFonts w:ascii="Times New Roman" w:eastAsiaTheme="minorHAnsi" w:hAnsi="Times New Roman" w:cs="Times New Roman"/>
          <w:bCs/>
          <w:sz w:val="28"/>
          <w:szCs w:val="28"/>
          <w:lang w:eastAsia="en-US"/>
        </w:rPr>
        <w:t xml:space="preserve">критериев. </w:t>
      </w:r>
    </w:p>
    <w:p w:rsidR="002514B6" w:rsidRPr="00FD6D91" w:rsidRDefault="002514B6" w:rsidP="00FD6D91">
      <w:pPr>
        <w:ind w:left="360"/>
        <w:rPr>
          <w:rFonts w:asciiTheme="majorHAnsi" w:hAnsiTheme="majorHAnsi"/>
          <w:b/>
          <w:bCs/>
          <w:sz w:val="28"/>
          <w:szCs w:val="28"/>
        </w:rPr>
      </w:pPr>
    </w:p>
    <w:p w:rsidR="00A3492C" w:rsidRPr="00FD6D91" w:rsidRDefault="00A3492C" w:rsidP="00A3492C">
      <w:pPr>
        <w:tabs>
          <w:tab w:val="left" w:pos="567"/>
          <w:tab w:val="num" w:pos="720"/>
        </w:tabs>
        <w:spacing w:after="0" w:line="240" w:lineRule="auto"/>
        <w:jc w:val="both"/>
        <w:rPr>
          <w:rFonts w:asciiTheme="majorHAnsi" w:hAnsiTheme="majorHAnsi"/>
          <w:sz w:val="28"/>
          <w:szCs w:val="28"/>
        </w:rPr>
      </w:pPr>
    </w:p>
    <w:p w:rsidR="00A3492C" w:rsidRDefault="00A3492C" w:rsidP="00A3492C">
      <w:pPr>
        <w:spacing w:after="0" w:line="240" w:lineRule="auto"/>
        <w:ind w:left="360"/>
        <w:jc w:val="both"/>
        <w:rPr>
          <w:rFonts w:ascii="Times New Roman" w:hAnsi="Times New Roman"/>
          <w:b/>
          <w:sz w:val="28"/>
          <w:szCs w:val="28"/>
        </w:rPr>
      </w:pPr>
      <w:r>
        <w:rPr>
          <w:rFonts w:ascii="Times New Roman" w:hAnsi="Times New Roman"/>
          <w:b/>
          <w:sz w:val="28"/>
          <w:szCs w:val="28"/>
        </w:rPr>
        <w:t xml:space="preserve">4. </w:t>
      </w:r>
      <w:r w:rsidRPr="007C6BDD">
        <w:rPr>
          <w:rFonts w:ascii="Times New Roman" w:hAnsi="Times New Roman"/>
          <w:b/>
          <w:sz w:val="28"/>
          <w:szCs w:val="28"/>
        </w:rPr>
        <w:t>ФОРМЫ И МЕТОДЫ КОНТРОЛЯ, СИСТЕМА ОЦЕНОК</w:t>
      </w:r>
    </w:p>
    <w:p w:rsidR="00A3492C" w:rsidRDefault="00A3492C" w:rsidP="00A3492C">
      <w:pPr>
        <w:spacing w:after="0" w:line="240" w:lineRule="auto"/>
        <w:jc w:val="both"/>
        <w:rPr>
          <w:rFonts w:ascii="Times New Roman" w:hAnsi="Times New Roman"/>
          <w:b/>
          <w:sz w:val="28"/>
          <w:szCs w:val="28"/>
        </w:rPr>
      </w:pPr>
    </w:p>
    <w:p w:rsidR="00A3492C" w:rsidRDefault="00A3492C" w:rsidP="00A3492C">
      <w:pPr>
        <w:pStyle w:val="a8"/>
        <w:ind w:firstLine="142"/>
        <w:jc w:val="center"/>
        <w:rPr>
          <w:rFonts w:ascii="Times New Roman" w:hAnsi="Times New Roman"/>
          <w:b/>
          <w:i/>
          <w:sz w:val="28"/>
          <w:szCs w:val="28"/>
        </w:rPr>
      </w:pPr>
      <w:r w:rsidRPr="008B3E0D">
        <w:rPr>
          <w:rFonts w:ascii="Times New Roman" w:hAnsi="Times New Roman"/>
          <w:b/>
          <w:i/>
          <w:sz w:val="28"/>
          <w:szCs w:val="28"/>
        </w:rPr>
        <w:t>Аттестация</w:t>
      </w:r>
      <w:r>
        <w:rPr>
          <w:rFonts w:ascii="Times New Roman" w:hAnsi="Times New Roman"/>
          <w:b/>
          <w:i/>
          <w:sz w:val="28"/>
          <w:szCs w:val="28"/>
        </w:rPr>
        <w:t>: цели, виды, форма, содержание</w:t>
      </w:r>
    </w:p>
    <w:p w:rsidR="00A3492C" w:rsidRDefault="00A3492C" w:rsidP="00A3492C">
      <w:pPr>
        <w:pStyle w:val="a8"/>
        <w:ind w:firstLine="142"/>
        <w:jc w:val="center"/>
        <w:rPr>
          <w:rFonts w:ascii="Times New Roman" w:hAnsi="Times New Roman"/>
          <w:b/>
          <w:i/>
          <w:sz w:val="28"/>
          <w:szCs w:val="28"/>
        </w:rPr>
      </w:pPr>
    </w:p>
    <w:p w:rsidR="00A3492C" w:rsidRPr="001C280B" w:rsidRDefault="00A3492C" w:rsidP="00A3492C">
      <w:pPr>
        <w:spacing w:after="0" w:line="360" w:lineRule="auto"/>
        <w:ind w:firstLine="709"/>
        <w:jc w:val="both"/>
        <w:rPr>
          <w:rFonts w:ascii="Times New Roman" w:hAnsi="Times New Roman"/>
          <w:sz w:val="28"/>
          <w:szCs w:val="28"/>
        </w:rPr>
      </w:pPr>
      <w:r w:rsidRPr="001C280B">
        <w:rPr>
          <w:rFonts w:ascii="Times New Roman" w:hAnsi="Times New Roman"/>
          <w:spacing w:val="-6"/>
          <w:sz w:val="28"/>
          <w:szCs w:val="28"/>
        </w:rPr>
        <w:t xml:space="preserve">Оперативное управление учебным процессом невозможно без осуществления контроля знаний, </w:t>
      </w:r>
      <w:r w:rsidRPr="001C280B">
        <w:rPr>
          <w:rFonts w:ascii="Times New Roman" w:hAnsi="Times New Roman"/>
          <w:sz w:val="28"/>
          <w:szCs w:val="28"/>
        </w:rPr>
        <w:t>умений и навыков обучающихся. Именно через контроль осуществляется проверочная, воспитательная и корректирующая функции.</w:t>
      </w:r>
    </w:p>
    <w:p w:rsidR="00A3492C"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Видами контроля</w:t>
      </w:r>
      <w:r w:rsidRPr="001C280B">
        <w:rPr>
          <w:rFonts w:ascii="Times New Roman" w:hAnsi="Times New Roman"/>
          <w:sz w:val="28"/>
          <w:szCs w:val="28"/>
        </w:rPr>
        <w:t xml:space="preserve"> по </w:t>
      </w:r>
      <w:r>
        <w:rPr>
          <w:rFonts w:ascii="Times New Roman" w:hAnsi="Times New Roman"/>
          <w:sz w:val="28"/>
          <w:szCs w:val="28"/>
        </w:rPr>
        <w:t xml:space="preserve">учебному </w:t>
      </w:r>
      <w:r w:rsidRPr="001C280B">
        <w:rPr>
          <w:rFonts w:ascii="Times New Roman" w:hAnsi="Times New Roman"/>
          <w:sz w:val="28"/>
          <w:szCs w:val="28"/>
        </w:rPr>
        <w:t xml:space="preserve">предмету </w:t>
      </w:r>
      <w:r>
        <w:rPr>
          <w:rFonts w:ascii="Times New Roman" w:hAnsi="Times New Roman"/>
          <w:sz w:val="28"/>
          <w:szCs w:val="28"/>
        </w:rPr>
        <w:t>«</w:t>
      </w:r>
      <w:proofErr w:type="spellStart"/>
      <w:r w:rsidR="00354F0F">
        <w:rPr>
          <w:rFonts w:ascii="Times New Roman" w:hAnsi="Times New Roman"/>
          <w:sz w:val="28"/>
          <w:szCs w:val="28"/>
        </w:rPr>
        <w:t>Цветоведение</w:t>
      </w:r>
      <w:proofErr w:type="spellEnd"/>
      <w:r>
        <w:rPr>
          <w:rFonts w:ascii="Times New Roman" w:hAnsi="Times New Roman"/>
          <w:sz w:val="28"/>
          <w:szCs w:val="28"/>
        </w:rPr>
        <w:t>» являю</w:t>
      </w:r>
      <w:r w:rsidRPr="001C280B">
        <w:rPr>
          <w:rFonts w:ascii="Times New Roman" w:hAnsi="Times New Roman"/>
          <w:sz w:val="28"/>
          <w:szCs w:val="28"/>
        </w:rPr>
        <w:t xml:space="preserve">тся текущая и промежуточная аттестации. Текущая аттестация проводится с целью контроля качества освоения конкретной темы или раздела по </w:t>
      </w:r>
      <w:r>
        <w:rPr>
          <w:rFonts w:ascii="Times New Roman" w:hAnsi="Times New Roman"/>
          <w:sz w:val="28"/>
          <w:szCs w:val="28"/>
        </w:rPr>
        <w:t xml:space="preserve">учебному </w:t>
      </w:r>
      <w:r w:rsidRPr="001C280B">
        <w:rPr>
          <w:rFonts w:ascii="Times New Roman" w:hAnsi="Times New Roman"/>
          <w:sz w:val="28"/>
          <w:szCs w:val="28"/>
        </w:rPr>
        <w:t>предмету</w:t>
      </w:r>
      <w:r>
        <w:rPr>
          <w:rFonts w:ascii="Times New Roman" w:hAnsi="Times New Roman"/>
          <w:sz w:val="28"/>
          <w:szCs w:val="28"/>
        </w:rPr>
        <w:t>.</w:t>
      </w:r>
      <w:r w:rsidRPr="001C280B">
        <w:rPr>
          <w:rFonts w:ascii="Times New Roman" w:hAnsi="Times New Roman"/>
          <w:sz w:val="28"/>
          <w:szCs w:val="28"/>
        </w:rPr>
        <w:t xml:space="preserve"> Текущая аттестация проводится по четвертям в форме просмотра учебных работ ведущим преподавателем, оце</w:t>
      </w:r>
      <w:r>
        <w:rPr>
          <w:rFonts w:ascii="Times New Roman" w:hAnsi="Times New Roman"/>
          <w:sz w:val="28"/>
          <w:szCs w:val="28"/>
        </w:rPr>
        <w:t>нки заносятся в классный журнал</w:t>
      </w:r>
      <w:r w:rsidRPr="001C280B">
        <w:rPr>
          <w:rFonts w:ascii="Times New Roman" w:hAnsi="Times New Roman"/>
          <w:sz w:val="28"/>
          <w:szCs w:val="28"/>
        </w:rPr>
        <w:t xml:space="preserve">. </w:t>
      </w:r>
    </w:p>
    <w:p w:rsidR="00A3492C" w:rsidRPr="00E96153" w:rsidRDefault="00A3492C" w:rsidP="00A3492C">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Виды и ф</w:t>
      </w:r>
      <w:r w:rsidRPr="00E96153">
        <w:rPr>
          <w:rFonts w:ascii="Times New Roman" w:hAnsi="Times New Roman"/>
          <w:sz w:val="28"/>
          <w:szCs w:val="28"/>
        </w:rPr>
        <w:t>ормы промежуточной аттестации:</w:t>
      </w:r>
    </w:p>
    <w:p w:rsidR="00A3492C" w:rsidRPr="00E96153" w:rsidRDefault="00A3492C" w:rsidP="00A3492C">
      <w:pPr>
        <w:numPr>
          <w:ilvl w:val="0"/>
          <w:numId w:val="21"/>
        </w:numPr>
        <w:tabs>
          <w:tab w:val="left" w:pos="993"/>
        </w:tabs>
        <w:suppressAutoHyphens w:val="0"/>
        <w:spacing w:after="0" w:line="360" w:lineRule="auto"/>
        <w:ind w:left="0" w:firstLine="709"/>
        <w:jc w:val="both"/>
        <w:rPr>
          <w:rFonts w:ascii="Times New Roman" w:hAnsi="Times New Roman"/>
          <w:sz w:val="28"/>
          <w:szCs w:val="28"/>
        </w:rPr>
      </w:pPr>
      <w:r>
        <w:rPr>
          <w:rFonts w:ascii="Times New Roman" w:hAnsi="Times New Roman"/>
          <w:sz w:val="28"/>
          <w:szCs w:val="28"/>
        </w:rPr>
        <w:t>Контрольный урок</w:t>
      </w:r>
      <w:r w:rsidRPr="00E96153">
        <w:rPr>
          <w:rFonts w:ascii="Times New Roman" w:hAnsi="Times New Roman"/>
          <w:sz w:val="28"/>
          <w:szCs w:val="28"/>
        </w:rPr>
        <w:t xml:space="preserve"> – </w:t>
      </w:r>
      <w:r>
        <w:rPr>
          <w:rFonts w:ascii="Times New Roman" w:hAnsi="Times New Roman"/>
          <w:sz w:val="28"/>
          <w:szCs w:val="28"/>
        </w:rPr>
        <w:t>п</w:t>
      </w:r>
      <w:r w:rsidRPr="00E96153">
        <w:rPr>
          <w:rFonts w:ascii="Times New Roman" w:hAnsi="Times New Roman"/>
          <w:sz w:val="28"/>
          <w:szCs w:val="28"/>
        </w:rPr>
        <w:t>росмотр (проводится в счет аудиторного времени);</w:t>
      </w:r>
    </w:p>
    <w:p w:rsidR="00A3492C" w:rsidRPr="00E96153" w:rsidRDefault="00A3492C" w:rsidP="00A3492C">
      <w:pPr>
        <w:numPr>
          <w:ilvl w:val="0"/>
          <w:numId w:val="21"/>
        </w:numPr>
        <w:tabs>
          <w:tab w:val="left" w:pos="993"/>
        </w:tabs>
        <w:suppressAutoHyphens w:val="0"/>
        <w:spacing w:after="0" w:line="360" w:lineRule="auto"/>
        <w:ind w:left="0" w:firstLine="709"/>
        <w:jc w:val="both"/>
        <w:rPr>
          <w:rFonts w:ascii="Times New Roman" w:hAnsi="Times New Roman"/>
          <w:sz w:val="28"/>
          <w:szCs w:val="28"/>
        </w:rPr>
      </w:pPr>
      <w:r>
        <w:rPr>
          <w:rFonts w:ascii="Times New Roman" w:hAnsi="Times New Roman"/>
          <w:sz w:val="28"/>
          <w:szCs w:val="28"/>
        </w:rPr>
        <w:t>э</w:t>
      </w:r>
      <w:r w:rsidRPr="00E96153">
        <w:rPr>
          <w:rFonts w:ascii="Times New Roman" w:hAnsi="Times New Roman"/>
          <w:sz w:val="28"/>
          <w:szCs w:val="28"/>
        </w:rPr>
        <w:t xml:space="preserve">кзамен - творческий </w:t>
      </w:r>
      <w:r>
        <w:rPr>
          <w:rFonts w:ascii="Times New Roman" w:hAnsi="Times New Roman"/>
          <w:sz w:val="28"/>
          <w:szCs w:val="28"/>
        </w:rPr>
        <w:t>п</w:t>
      </w:r>
      <w:r w:rsidRPr="00E96153">
        <w:rPr>
          <w:rFonts w:ascii="Times New Roman" w:hAnsi="Times New Roman"/>
          <w:sz w:val="28"/>
          <w:szCs w:val="28"/>
        </w:rPr>
        <w:t>росмотр (проводится во внеаудиторное время).</w:t>
      </w:r>
    </w:p>
    <w:p w:rsidR="00A3492C" w:rsidRDefault="00A3492C" w:rsidP="00A3492C">
      <w:pPr>
        <w:spacing w:after="0" w:line="360" w:lineRule="auto"/>
        <w:ind w:firstLine="709"/>
        <w:jc w:val="both"/>
        <w:rPr>
          <w:rFonts w:ascii="Times New Roman" w:hAnsi="Times New Roman"/>
          <w:sz w:val="28"/>
          <w:szCs w:val="28"/>
        </w:rPr>
      </w:pPr>
      <w:r w:rsidRPr="001C280B">
        <w:rPr>
          <w:rFonts w:ascii="Times New Roman" w:hAnsi="Times New Roman"/>
          <w:sz w:val="28"/>
          <w:szCs w:val="28"/>
        </w:rPr>
        <w:t xml:space="preserve">Промежуточная аттестация </w:t>
      </w:r>
      <w:r>
        <w:rPr>
          <w:rFonts w:ascii="Times New Roman" w:hAnsi="Times New Roman"/>
          <w:sz w:val="28"/>
          <w:szCs w:val="28"/>
        </w:rPr>
        <w:t>проводится</w:t>
      </w:r>
      <w:r w:rsidRPr="001C280B">
        <w:rPr>
          <w:rFonts w:ascii="Times New Roman" w:hAnsi="Times New Roman"/>
          <w:sz w:val="28"/>
          <w:szCs w:val="28"/>
        </w:rPr>
        <w:t xml:space="preserve"> в счет аудиторного времени по полугодиям в </w:t>
      </w:r>
      <w:r>
        <w:rPr>
          <w:rFonts w:ascii="Times New Roman" w:hAnsi="Times New Roman"/>
          <w:sz w:val="28"/>
          <w:szCs w:val="28"/>
        </w:rPr>
        <w:t>виде</w:t>
      </w:r>
      <w:r w:rsidRPr="001C280B">
        <w:rPr>
          <w:rFonts w:ascii="Times New Roman" w:hAnsi="Times New Roman"/>
          <w:sz w:val="28"/>
          <w:szCs w:val="28"/>
        </w:rPr>
        <w:t xml:space="preserve"> контрольных уроков </w:t>
      </w:r>
      <w:r>
        <w:rPr>
          <w:rFonts w:ascii="Times New Roman" w:hAnsi="Times New Roman"/>
          <w:sz w:val="28"/>
          <w:szCs w:val="28"/>
        </w:rPr>
        <w:t>(</w:t>
      </w:r>
      <w:r w:rsidRPr="001C280B">
        <w:rPr>
          <w:rFonts w:ascii="Times New Roman" w:hAnsi="Times New Roman"/>
          <w:sz w:val="28"/>
          <w:szCs w:val="28"/>
        </w:rPr>
        <w:t>и</w:t>
      </w:r>
      <w:r>
        <w:rPr>
          <w:rFonts w:ascii="Times New Roman" w:hAnsi="Times New Roman"/>
          <w:sz w:val="28"/>
          <w:szCs w:val="28"/>
        </w:rPr>
        <w:t>ли</w:t>
      </w:r>
      <w:r w:rsidRPr="001C280B">
        <w:rPr>
          <w:rFonts w:ascii="Times New Roman" w:hAnsi="Times New Roman"/>
          <w:sz w:val="28"/>
          <w:szCs w:val="28"/>
        </w:rPr>
        <w:t xml:space="preserve"> дифференцирован</w:t>
      </w:r>
      <w:r>
        <w:rPr>
          <w:rFonts w:ascii="Times New Roman" w:hAnsi="Times New Roman"/>
          <w:sz w:val="28"/>
          <w:szCs w:val="28"/>
        </w:rPr>
        <w:t>ных зачетов) в форме просмотров</w:t>
      </w:r>
      <w:r w:rsidRPr="001C280B">
        <w:rPr>
          <w:rFonts w:ascii="Times New Roman" w:hAnsi="Times New Roman"/>
          <w:sz w:val="28"/>
          <w:szCs w:val="28"/>
        </w:rPr>
        <w:t xml:space="preserve"> работ обучающихся преподавателями. Экзамены проводятся в форме </w:t>
      </w:r>
      <w:r>
        <w:rPr>
          <w:rFonts w:ascii="Times New Roman" w:hAnsi="Times New Roman"/>
          <w:sz w:val="28"/>
          <w:szCs w:val="28"/>
        </w:rPr>
        <w:t xml:space="preserve">творческого </w:t>
      </w:r>
      <w:r w:rsidRPr="001C280B">
        <w:rPr>
          <w:rFonts w:ascii="Times New Roman" w:hAnsi="Times New Roman"/>
          <w:sz w:val="28"/>
          <w:szCs w:val="28"/>
        </w:rPr>
        <w:t>просмотр</w:t>
      </w:r>
      <w:r>
        <w:rPr>
          <w:rFonts w:ascii="Times New Roman" w:hAnsi="Times New Roman"/>
          <w:sz w:val="28"/>
          <w:szCs w:val="28"/>
        </w:rPr>
        <w:t>а</w:t>
      </w:r>
      <w:r w:rsidRPr="001C280B">
        <w:rPr>
          <w:rFonts w:ascii="Times New Roman" w:hAnsi="Times New Roman"/>
          <w:sz w:val="28"/>
          <w:szCs w:val="28"/>
        </w:rPr>
        <w:t xml:space="preserve"> работ</w:t>
      </w:r>
      <w:r w:rsidRPr="00F0312A">
        <w:rPr>
          <w:rFonts w:ascii="Times New Roman" w:hAnsi="Times New Roman"/>
          <w:sz w:val="28"/>
          <w:szCs w:val="28"/>
        </w:rPr>
        <w:t xml:space="preserve"> </w:t>
      </w:r>
      <w:r w:rsidRPr="001C280B">
        <w:rPr>
          <w:rFonts w:ascii="Times New Roman" w:hAnsi="Times New Roman"/>
          <w:sz w:val="28"/>
          <w:szCs w:val="28"/>
        </w:rPr>
        <w:t xml:space="preserve">обучающихся за пределами аудиторных занятий в рамках промежуточной (экзаменационной) аттестации. </w:t>
      </w:r>
    </w:p>
    <w:p w:rsidR="00A3492C" w:rsidRPr="000F5F56" w:rsidRDefault="00A3492C" w:rsidP="00A3492C">
      <w:pPr>
        <w:spacing w:line="240" w:lineRule="auto"/>
        <w:jc w:val="both"/>
        <w:rPr>
          <w:rFonts w:ascii="Times New Roman" w:hAnsi="Times New Roman" w:cs="Times New Roman"/>
          <w:sz w:val="28"/>
        </w:rPr>
      </w:pPr>
    </w:p>
    <w:p w:rsidR="00A3492C" w:rsidRDefault="00A3492C" w:rsidP="00A3492C">
      <w:pPr>
        <w:spacing w:after="0" w:line="360" w:lineRule="auto"/>
        <w:jc w:val="center"/>
        <w:rPr>
          <w:rFonts w:ascii="Times New Roman" w:hAnsi="Times New Roman"/>
          <w:b/>
          <w:sz w:val="28"/>
          <w:szCs w:val="28"/>
        </w:rPr>
      </w:pPr>
      <w:r>
        <w:rPr>
          <w:rFonts w:ascii="Times New Roman" w:hAnsi="Times New Roman"/>
          <w:b/>
          <w:sz w:val="28"/>
          <w:szCs w:val="28"/>
        </w:rPr>
        <w:t xml:space="preserve">5. </w:t>
      </w:r>
      <w:r w:rsidRPr="0055013D">
        <w:rPr>
          <w:rFonts w:ascii="Times New Roman" w:hAnsi="Times New Roman"/>
          <w:b/>
          <w:sz w:val="28"/>
          <w:szCs w:val="28"/>
        </w:rPr>
        <w:t>МЕТОДИЧЕСКОЕ ОБЕСПЕЧЕНИЕ УЧЕБНОГО ПРОЦЕССА</w:t>
      </w:r>
    </w:p>
    <w:p w:rsidR="00A3492C" w:rsidRPr="008E7D13" w:rsidRDefault="00A3492C" w:rsidP="00A3492C">
      <w:pPr>
        <w:spacing w:after="0" w:line="360" w:lineRule="auto"/>
        <w:jc w:val="center"/>
        <w:rPr>
          <w:rFonts w:ascii="Times New Roman" w:hAnsi="Times New Roman"/>
          <w:b/>
          <w:i/>
          <w:sz w:val="28"/>
          <w:szCs w:val="28"/>
        </w:rPr>
      </w:pPr>
      <w:r w:rsidRPr="008E7D13">
        <w:rPr>
          <w:rFonts w:ascii="Times New Roman" w:hAnsi="Times New Roman"/>
          <w:b/>
          <w:i/>
          <w:sz w:val="28"/>
          <w:szCs w:val="28"/>
        </w:rPr>
        <w:t>Методические рекомендации преподавателям</w:t>
      </w:r>
    </w:p>
    <w:p w:rsidR="00F140CB" w:rsidRPr="00F140CB" w:rsidRDefault="00A3492C" w:rsidP="00F140CB">
      <w:pPr>
        <w:rPr>
          <w:rFonts w:ascii="Times New Roman" w:hAnsi="Times New Roman" w:cs="Times New Roman"/>
          <w:sz w:val="28"/>
          <w:szCs w:val="28"/>
        </w:rPr>
      </w:pPr>
      <w:r w:rsidRPr="00E438DC">
        <w:rPr>
          <w:rFonts w:ascii="Times New Roman" w:hAnsi="Times New Roman"/>
          <w:sz w:val="28"/>
          <w:szCs w:val="28"/>
        </w:rPr>
        <w:lastRenderedPageBreak/>
        <w:t xml:space="preserve">Освоение программы учебного предмета </w:t>
      </w:r>
      <w:r>
        <w:rPr>
          <w:rFonts w:ascii="Times New Roman" w:hAnsi="Times New Roman"/>
          <w:sz w:val="28"/>
          <w:szCs w:val="28"/>
        </w:rPr>
        <w:t>«</w:t>
      </w:r>
      <w:proofErr w:type="spellStart"/>
      <w:r w:rsidR="00354F0F">
        <w:rPr>
          <w:rFonts w:ascii="Times New Roman" w:hAnsi="Times New Roman"/>
          <w:sz w:val="28"/>
          <w:szCs w:val="28"/>
        </w:rPr>
        <w:t>Цветоведение</w:t>
      </w:r>
      <w:proofErr w:type="spellEnd"/>
      <w:r>
        <w:rPr>
          <w:rFonts w:ascii="Times New Roman" w:hAnsi="Times New Roman"/>
          <w:sz w:val="28"/>
          <w:szCs w:val="28"/>
        </w:rPr>
        <w:t>»</w:t>
      </w:r>
      <w:r w:rsidRPr="00E438DC">
        <w:rPr>
          <w:rFonts w:ascii="Times New Roman" w:hAnsi="Times New Roman"/>
          <w:sz w:val="28"/>
          <w:szCs w:val="28"/>
        </w:rPr>
        <w:t xml:space="preserve"> проходит в форме практических </w:t>
      </w:r>
      <w:proofErr w:type="gramStart"/>
      <w:r w:rsidRPr="00E438DC">
        <w:rPr>
          <w:rFonts w:ascii="Times New Roman" w:hAnsi="Times New Roman"/>
          <w:sz w:val="28"/>
          <w:szCs w:val="28"/>
        </w:rPr>
        <w:t>занятий</w:t>
      </w:r>
      <w:proofErr w:type="gramEnd"/>
      <w:r w:rsidRPr="00E438DC">
        <w:rPr>
          <w:rFonts w:ascii="Times New Roman" w:hAnsi="Times New Roman"/>
          <w:sz w:val="28"/>
          <w:szCs w:val="28"/>
        </w:rPr>
        <w:t xml:space="preserve"> </w:t>
      </w:r>
      <w:r w:rsidR="00F140CB" w:rsidRPr="00F140CB">
        <w:rPr>
          <w:rFonts w:ascii="Times New Roman" w:hAnsi="Times New Roman" w:cs="Times New Roman"/>
          <w:sz w:val="28"/>
          <w:szCs w:val="28"/>
        </w:rPr>
        <w:t>поэтому для выполнения задач-упражнений необходимы:</w:t>
      </w:r>
    </w:p>
    <w:p w:rsidR="00F140CB" w:rsidRPr="00F140CB" w:rsidRDefault="00F140CB" w:rsidP="00F140CB">
      <w:pPr>
        <w:pStyle w:val="a3"/>
        <w:numPr>
          <w:ilvl w:val="0"/>
          <w:numId w:val="28"/>
        </w:numPr>
        <w:rPr>
          <w:rFonts w:ascii="Times New Roman" w:hAnsi="Times New Roman" w:cs="Times New Roman"/>
          <w:sz w:val="28"/>
          <w:szCs w:val="28"/>
        </w:rPr>
      </w:pPr>
      <w:r w:rsidRPr="00F140CB">
        <w:rPr>
          <w:rFonts w:ascii="Times New Roman" w:hAnsi="Times New Roman" w:cs="Times New Roman"/>
          <w:sz w:val="28"/>
          <w:szCs w:val="28"/>
        </w:rPr>
        <w:t xml:space="preserve">Материалы: акварельные краски, </w:t>
      </w:r>
      <w:proofErr w:type="spellStart"/>
      <w:r w:rsidRPr="00F140CB">
        <w:rPr>
          <w:rFonts w:ascii="Times New Roman" w:hAnsi="Times New Roman" w:cs="Times New Roman"/>
          <w:sz w:val="28"/>
          <w:szCs w:val="28"/>
        </w:rPr>
        <w:t>двенадцатицветный</w:t>
      </w:r>
      <w:proofErr w:type="spellEnd"/>
      <w:r w:rsidRPr="00F140CB">
        <w:rPr>
          <w:rFonts w:ascii="Times New Roman" w:hAnsi="Times New Roman" w:cs="Times New Roman"/>
          <w:sz w:val="28"/>
          <w:szCs w:val="28"/>
        </w:rPr>
        <w:t xml:space="preserve"> набор художественных гуашевых красок, белая рисовальная бумага, карандаши М и 2М (2 шт.), резинка. Могут быть </w:t>
      </w:r>
      <w:proofErr w:type="gramStart"/>
      <w:r w:rsidRPr="00F140CB">
        <w:rPr>
          <w:rFonts w:ascii="Times New Roman" w:hAnsi="Times New Roman" w:cs="Times New Roman"/>
          <w:sz w:val="28"/>
          <w:szCs w:val="28"/>
        </w:rPr>
        <w:t>использованы</w:t>
      </w:r>
      <w:proofErr w:type="gramEnd"/>
      <w:r w:rsidRPr="00F140CB">
        <w:rPr>
          <w:rFonts w:ascii="Times New Roman" w:hAnsi="Times New Roman" w:cs="Times New Roman"/>
          <w:sz w:val="28"/>
          <w:szCs w:val="28"/>
        </w:rPr>
        <w:t xml:space="preserve"> </w:t>
      </w:r>
      <w:proofErr w:type="spellStart"/>
      <w:r w:rsidRPr="00F140CB">
        <w:rPr>
          <w:rFonts w:ascii="Times New Roman" w:hAnsi="Times New Roman" w:cs="Times New Roman"/>
          <w:sz w:val="28"/>
          <w:szCs w:val="28"/>
        </w:rPr>
        <w:t>выкраски</w:t>
      </w:r>
      <w:proofErr w:type="spellEnd"/>
      <w:r w:rsidRPr="00F140CB">
        <w:rPr>
          <w:rFonts w:ascii="Times New Roman" w:hAnsi="Times New Roman" w:cs="Times New Roman"/>
          <w:sz w:val="28"/>
          <w:szCs w:val="28"/>
        </w:rPr>
        <w:t>, выполненные гуашью, или цветная бумага с краской, нанесённой типографским способом.</w:t>
      </w:r>
    </w:p>
    <w:p w:rsidR="00F140CB" w:rsidRPr="00F140CB" w:rsidRDefault="00F140CB" w:rsidP="00F140CB">
      <w:pPr>
        <w:pStyle w:val="a3"/>
        <w:numPr>
          <w:ilvl w:val="0"/>
          <w:numId w:val="28"/>
        </w:numPr>
        <w:rPr>
          <w:rFonts w:ascii="Times New Roman" w:hAnsi="Times New Roman" w:cs="Times New Roman"/>
          <w:sz w:val="28"/>
          <w:szCs w:val="28"/>
        </w:rPr>
      </w:pPr>
      <w:r w:rsidRPr="00F140CB">
        <w:rPr>
          <w:rFonts w:ascii="Times New Roman" w:hAnsi="Times New Roman" w:cs="Times New Roman"/>
          <w:sz w:val="28"/>
          <w:szCs w:val="28"/>
        </w:rPr>
        <w:t>Инструменты: три кисти №№ 4, 6, 8 (беличьи или колонковые), линейка 40 см, ножницы, баночка для воды 0,5 л, кнопки.</w:t>
      </w:r>
    </w:p>
    <w:p w:rsidR="00F140CB" w:rsidRPr="00F140CB" w:rsidRDefault="00F140CB" w:rsidP="00F140CB">
      <w:pPr>
        <w:pStyle w:val="a3"/>
        <w:numPr>
          <w:ilvl w:val="0"/>
          <w:numId w:val="28"/>
        </w:numPr>
        <w:rPr>
          <w:rFonts w:ascii="Times New Roman" w:hAnsi="Times New Roman" w:cs="Times New Roman"/>
          <w:sz w:val="28"/>
          <w:szCs w:val="28"/>
        </w:rPr>
      </w:pPr>
      <w:r w:rsidRPr="00F140CB">
        <w:rPr>
          <w:rFonts w:ascii="Times New Roman" w:hAnsi="Times New Roman" w:cs="Times New Roman"/>
          <w:sz w:val="28"/>
          <w:szCs w:val="28"/>
        </w:rPr>
        <w:t>Оборудование: подставка для бумаги с углом наклона 15 °.</w:t>
      </w:r>
    </w:p>
    <w:p w:rsidR="00A3492C" w:rsidRPr="009C6D91" w:rsidRDefault="00A3492C" w:rsidP="00A3492C">
      <w:pPr>
        <w:spacing w:after="0" w:line="360" w:lineRule="auto"/>
        <w:ind w:firstLine="709"/>
        <w:jc w:val="both"/>
        <w:rPr>
          <w:rFonts w:ascii="Times New Roman" w:hAnsi="Times New Roman"/>
          <w:sz w:val="28"/>
          <w:szCs w:val="28"/>
        </w:rPr>
      </w:pPr>
      <w:r w:rsidRPr="009C6D91">
        <w:rPr>
          <w:rFonts w:ascii="Times New Roman" w:hAnsi="Times New Roman"/>
          <w:sz w:val="28"/>
          <w:szCs w:val="28"/>
        </w:rPr>
        <w:t xml:space="preserve">Активное использование учебно-методических материалов необходимо </w:t>
      </w:r>
      <w:proofErr w:type="gramStart"/>
      <w:r w:rsidRPr="009C6D91">
        <w:rPr>
          <w:rFonts w:ascii="Times New Roman" w:hAnsi="Times New Roman"/>
          <w:sz w:val="28"/>
          <w:szCs w:val="28"/>
        </w:rPr>
        <w:t>обучающимся</w:t>
      </w:r>
      <w:proofErr w:type="gramEnd"/>
      <w:r w:rsidRPr="009C6D91">
        <w:rPr>
          <w:rFonts w:ascii="Times New Roman" w:hAnsi="Times New Roman"/>
          <w:sz w:val="28"/>
          <w:szCs w:val="28"/>
        </w:rPr>
        <w:t xml:space="preserve"> для </w:t>
      </w:r>
      <w:r>
        <w:rPr>
          <w:rFonts w:ascii="Times New Roman" w:hAnsi="Times New Roman"/>
          <w:sz w:val="28"/>
          <w:szCs w:val="28"/>
        </w:rPr>
        <w:t>успешного</w:t>
      </w:r>
      <w:r w:rsidRPr="009C6D91">
        <w:rPr>
          <w:rFonts w:ascii="Times New Roman" w:hAnsi="Times New Roman"/>
          <w:sz w:val="28"/>
          <w:szCs w:val="28"/>
        </w:rPr>
        <w:t xml:space="preserve"> восприятия содержания учебной программы.</w:t>
      </w:r>
    </w:p>
    <w:p w:rsidR="00A3492C" w:rsidRPr="009C6D91"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Т</w:t>
      </w:r>
      <w:r w:rsidRPr="009C6D91">
        <w:rPr>
          <w:rFonts w:ascii="Times New Roman" w:hAnsi="Times New Roman"/>
          <w:sz w:val="28"/>
          <w:szCs w:val="28"/>
        </w:rPr>
        <w:t>ехнические и электронные средст</w:t>
      </w:r>
      <w:r>
        <w:rPr>
          <w:rFonts w:ascii="Times New Roman" w:hAnsi="Times New Roman"/>
          <w:sz w:val="28"/>
          <w:szCs w:val="28"/>
        </w:rPr>
        <w:t xml:space="preserve">ва обучения: </w:t>
      </w:r>
      <w:r w:rsidRPr="009C6D91">
        <w:rPr>
          <w:rFonts w:ascii="Times New Roman" w:hAnsi="Times New Roman"/>
          <w:sz w:val="28"/>
          <w:szCs w:val="28"/>
        </w:rPr>
        <w:t>электронные учебники и учебные пособия; обучающие компьютерные программы; контролирующие комп</w:t>
      </w:r>
      <w:r>
        <w:rPr>
          <w:rFonts w:ascii="Times New Roman" w:hAnsi="Times New Roman"/>
          <w:sz w:val="28"/>
          <w:szCs w:val="28"/>
        </w:rPr>
        <w:t>ьютерные программы; видеофильмы.</w:t>
      </w:r>
    </w:p>
    <w:p w:rsidR="00A3492C" w:rsidRPr="009C6D91"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9C6D91">
        <w:rPr>
          <w:rFonts w:ascii="Times New Roman" w:hAnsi="Times New Roman"/>
          <w:sz w:val="28"/>
          <w:szCs w:val="28"/>
        </w:rPr>
        <w:t>правочные и дополнительные материалы:</w:t>
      </w:r>
      <w:r>
        <w:rPr>
          <w:rFonts w:ascii="Times New Roman" w:hAnsi="Times New Roman"/>
          <w:sz w:val="28"/>
          <w:szCs w:val="28"/>
        </w:rPr>
        <w:t xml:space="preserve"> </w:t>
      </w:r>
      <w:r w:rsidRPr="009C6D91">
        <w:rPr>
          <w:rFonts w:ascii="Times New Roman" w:hAnsi="Times New Roman"/>
          <w:sz w:val="28"/>
          <w:szCs w:val="28"/>
        </w:rPr>
        <w:t>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A3492C" w:rsidRDefault="00A3492C" w:rsidP="00A3492C">
      <w:pPr>
        <w:spacing w:after="0" w:line="360" w:lineRule="auto"/>
        <w:ind w:firstLine="709"/>
        <w:jc w:val="both"/>
        <w:rPr>
          <w:rFonts w:ascii="Times New Roman" w:hAnsi="Times New Roman"/>
          <w:sz w:val="28"/>
          <w:szCs w:val="28"/>
        </w:rPr>
      </w:pPr>
      <w:r w:rsidRPr="009C6D91">
        <w:rPr>
          <w:rFonts w:ascii="Times New Roman" w:hAnsi="Times New Roman"/>
          <w:sz w:val="28"/>
          <w:szCs w:val="28"/>
        </w:rPr>
        <w:t xml:space="preserve">Такой практико-ориентированный комплекс учебных и учебно-методических пособий, позволит преподавателю </w:t>
      </w:r>
      <w:r w:rsidRPr="009C6D91">
        <w:rPr>
          <w:rFonts w:ascii="Times New Roman" w:hAnsi="Times New Roman"/>
          <w:color w:val="000000"/>
          <w:sz w:val="28"/>
          <w:szCs w:val="28"/>
          <w:shd w:val="clear" w:color="auto" w:fill="FFFFFF"/>
        </w:rPr>
        <w:t xml:space="preserve">обеспечить эффективное руководство работой обучающихся по </w:t>
      </w:r>
      <w:r w:rsidRPr="009C6D91">
        <w:rPr>
          <w:rFonts w:ascii="Times New Roman" w:hAnsi="Times New Roman"/>
          <w:sz w:val="28"/>
          <w:szCs w:val="28"/>
        </w:rPr>
        <w:t>приобретению практических умений и навыков на основе те</w:t>
      </w:r>
      <w:r>
        <w:rPr>
          <w:rFonts w:ascii="Times New Roman" w:hAnsi="Times New Roman"/>
          <w:sz w:val="28"/>
          <w:szCs w:val="28"/>
        </w:rPr>
        <w:t>оретических знаний.</w:t>
      </w:r>
    </w:p>
    <w:p w:rsidR="00A3492C" w:rsidRPr="00E438DC" w:rsidRDefault="00A3492C" w:rsidP="00A3492C">
      <w:pPr>
        <w:spacing w:after="0" w:line="360" w:lineRule="auto"/>
        <w:ind w:firstLine="709"/>
        <w:jc w:val="both"/>
        <w:rPr>
          <w:rFonts w:ascii="Times New Roman" w:hAnsi="Times New Roman"/>
          <w:sz w:val="28"/>
          <w:szCs w:val="28"/>
        </w:rPr>
      </w:pPr>
      <w:r w:rsidRPr="00E438DC">
        <w:rPr>
          <w:rFonts w:ascii="Times New Roman" w:hAnsi="Times New Roman"/>
          <w:sz w:val="28"/>
          <w:szCs w:val="28"/>
        </w:rPr>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A3492C" w:rsidRDefault="00A3492C" w:rsidP="00A3492C">
      <w:pPr>
        <w:suppressAutoHyphens w:val="0"/>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B539A3" w:rsidRPr="00F140CB" w:rsidRDefault="00B539A3" w:rsidP="00A3492C">
      <w:pPr>
        <w:suppressAutoHyphens w:val="0"/>
        <w:autoSpaceDE w:val="0"/>
        <w:autoSpaceDN w:val="0"/>
        <w:adjustRightInd w:val="0"/>
        <w:spacing w:after="0" w:line="240" w:lineRule="auto"/>
        <w:rPr>
          <w:rFonts w:ascii="Times New Roman,Bold" w:eastAsiaTheme="minorHAnsi" w:hAnsi="Times New Roman,Bold" w:cs="Times New Roman,Bold"/>
          <w:bCs/>
          <w:sz w:val="24"/>
          <w:szCs w:val="24"/>
          <w:lang w:eastAsia="en-US"/>
        </w:rPr>
      </w:pPr>
    </w:p>
    <w:p w:rsidR="00A3492C" w:rsidRPr="00354F0F" w:rsidRDefault="00A3492C" w:rsidP="00A3492C">
      <w:pPr>
        <w:suppressAutoHyphens w:val="0"/>
        <w:autoSpaceDE w:val="0"/>
        <w:autoSpaceDN w:val="0"/>
        <w:adjustRightInd w:val="0"/>
        <w:spacing w:after="0" w:line="240" w:lineRule="auto"/>
        <w:rPr>
          <w:rFonts w:ascii="Times New Roman,Bold" w:eastAsiaTheme="minorHAnsi" w:hAnsi="Times New Roman,Bold" w:cs="Times New Roman,Bold"/>
          <w:b/>
          <w:bCs/>
          <w:sz w:val="28"/>
          <w:szCs w:val="28"/>
          <w:lang w:eastAsia="en-US"/>
        </w:rPr>
      </w:pPr>
      <w:r w:rsidRPr="00354F0F">
        <w:rPr>
          <w:rFonts w:ascii="Times New Roman,Bold" w:eastAsiaTheme="minorHAnsi" w:hAnsi="Times New Roman,Bold" w:cs="Times New Roman,Bold"/>
          <w:b/>
          <w:bCs/>
          <w:sz w:val="28"/>
          <w:szCs w:val="28"/>
          <w:lang w:eastAsia="en-US"/>
        </w:rPr>
        <w:t>Список литературы:</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Основные источники: Алексеев С. С. О цвете и красках. М.: Искусство, 1964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lastRenderedPageBreak/>
        <w:t>1. Зайцев А. Наука о цвете и живописи. М.: Искусство, 1986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2. Миронова Л. Н. </w:t>
      </w:r>
      <w:proofErr w:type="spellStart"/>
      <w:r w:rsidRPr="00354F0F">
        <w:rPr>
          <w:rFonts w:ascii="Times New Roman" w:eastAsiaTheme="minorHAnsi" w:hAnsi="Times New Roman" w:cs="Times New Roman"/>
          <w:sz w:val="28"/>
          <w:szCs w:val="28"/>
          <w:lang w:eastAsia="en-US"/>
        </w:rPr>
        <w:t>Цветоведение</w:t>
      </w:r>
      <w:proofErr w:type="spellEnd"/>
      <w:r w:rsidRPr="00354F0F">
        <w:rPr>
          <w:rFonts w:ascii="Times New Roman" w:eastAsiaTheme="minorHAnsi" w:hAnsi="Times New Roman" w:cs="Times New Roman"/>
          <w:sz w:val="28"/>
          <w:szCs w:val="28"/>
          <w:lang w:eastAsia="en-US"/>
        </w:rPr>
        <w:t>. Минск, 1984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3. Пауэлл У. Ф. Цвет и как его использовать. М.2005.</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4. </w:t>
      </w:r>
      <w:proofErr w:type="spellStart"/>
      <w:r w:rsidRPr="00354F0F">
        <w:rPr>
          <w:rFonts w:ascii="Times New Roman" w:eastAsiaTheme="minorHAnsi" w:hAnsi="Times New Roman" w:cs="Times New Roman"/>
          <w:sz w:val="28"/>
          <w:szCs w:val="28"/>
          <w:lang w:eastAsia="en-US"/>
        </w:rPr>
        <w:t>Цойгнер</w:t>
      </w:r>
      <w:proofErr w:type="spellEnd"/>
      <w:r w:rsidRPr="00354F0F">
        <w:rPr>
          <w:rFonts w:ascii="Times New Roman" w:eastAsiaTheme="minorHAnsi" w:hAnsi="Times New Roman" w:cs="Times New Roman"/>
          <w:sz w:val="28"/>
          <w:szCs w:val="28"/>
          <w:lang w:eastAsia="en-US"/>
        </w:rPr>
        <w:t xml:space="preserve">. Учение о цвете. М.: </w:t>
      </w:r>
      <w:proofErr w:type="spellStart"/>
      <w:r w:rsidRPr="00354F0F">
        <w:rPr>
          <w:rFonts w:ascii="Times New Roman" w:eastAsiaTheme="minorHAnsi" w:hAnsi="Times New Roman" w:cs="Times New Roman"/>
          <w:sz w:val="28"/>
          <w:szCs w:val="28"/>
          <w:lang w:eastAsia="en-US"/>
        </w:rPr>
        <w:t>Стройиздат</w:t>
      </w:r>
      <w:proofErr w:type="spellEnd"/>
      <w:r w:rsidRPr="00354F0F">
        <w:rPr>
          <w:rFonts w:ascii="Times New Roman" w:eastAsiaTheme="minorHAnsi" w:hAnsi="Times New Roman" w:cs="Times New Roman"/>
          <w:sz w:val="28"/>
          <w:szCs w:val="28"/>
          <w:lang w:eastAsia="en-US"/>
        </w:rPr>
        <w:t>, 1971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Дополнительные источники:</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1. Алексеев С. С. О колорите. М.: Изобразительное искусство, 1974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2. </w:t>
      </w:r>
      <w:proofErr w:type="spellStart"/>
      <w:r w:rsidRPr="00354F0F">
        <w:rPr>
          <w:rFonts w:ascii="Times New Roman" w:eastAsiaTheme="minorHAnsi" w:hAnsi="Times New Roman" w:cs="Times New Roman"/>
          <w:sz w:val="28"/>
          <w:szCs w:val="28"/>
          <w:lang w:eastAsia="en-US"/>
        </w:rPr>
        <w:t>Арнхейм</w:t>
      </w:r>
      <w:proofErr w:type="spellEnd"/>
      <w:r w:rsidRPr="00354F0F">
        <w:rPr>
          <w:rFonts w:ascii="Times New Roman" w:eastAsiaTheme="minorHAnsi" w:hAnsi="Times New Roman" w:cs="Times New Roman"/>
          <w:sz w:val="28"/>
          <w:szCs w:val="28"/>
          <w:lang w:eastAsia="en-US"/>
        </w:rPr>
        <w:t xml:space="preserve"> М. Р. «Искусство и визуальное восприятие». М.: Прогресс, 1974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3. Г. </w:t>
      </w:r>
      <w:proofErr w:type="spellStart"/>
      <w:r w:rsidRPr="00354F0F">
        <w:rPr>
          <w:rFonts w:ascii="Times New Roman" w:eastAsiaTheme="minorHAnsi" w:hAnsi="Times New Roman" w:cs="Times New Roman"/>
          <w:sz w:val="28"/>
          <w:szCs w:val="28"/>
          <w:lang w:eastAsia="en-US"/>
        </w:rPr>
        <w:t>Браэм</w:t>
      </w:r>
      <w:proofErr w:type="spellEnd"/>
      <w:r w:rsidRPr="00354F0F">
        <w:rPr>
          <w:rFonts w:ascii="Times New Roman" w:eastAsiaTheme="minorHAnsi" w:hAnsi="Times New Roman" w:cs="Times New Roman"/>
          <w:sz w:val="28"/>
          <w:szCs w:val="28"/>
          <w:lang w:eastAsia="en-US"/>
        </w:rPr>
        <w:t xml:space="preserve">. Психология цвета. АСТ, </w:t>
      </w:r>
      <w:proofErr w:type="spellStart"/>
      <w:r w:rsidRPr="00354F0F">
        <w:rPr>
          <w:rFonts w:ascii="Times New Roman" w:eastAsiaTheme="minorHAnsi" w:hAnsi="Times New Roman" w:cs="Times New Roman"/>
          <w:sz w:val="28"/>
          <w:szCs w:val="28"/>
          <w:lang w:eastAsia="en-US"/>
        </w:rPr>
        <w:t>Астрель</w:t>
      </w:r>
      <w:proofErr w:type="spellEnd"/>
      <w:r w:rsidRPr="00354F0F">
        <w:rPr>
          <w:rFonts w:ascii="Times New Roman" w:eastAsiaTheme="minorHAnsi" w:hAnsi="Times New Roman" w:cs="Times New Roman"/>
          <w:sz w:val="28"/>
          <w:szCs w:val="28"/>
          <w:lang w:eastAsia="en-US"/>
        </w:rPr>
        <w:t>, 2009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4. Волков Н. Н. Цвет в живописи. М.: Искусство, 1983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5. Вики </w:t>
      </w:r>
      <w:proofErr w:type="spellStart"/>
      <w:r w:rsidRPr="00354F0F">
        <w:rPr>
          <w:rFonts w:ascii="Times New Roman" w:eastAsiaTheme="minorHAnsi" w:hAnsi="Times New Roman" w:cs="Times New Roman"/>
          <w:sz w:val="28"/>
          <w:szCs w:val="28"/>
          <w:lang w:eastAsia="en-US"/>
        </w:rPr>
        <w:t>Макмарри</w:t>
      </w:r>
      <w:proofErr w:type="spellEnd"/>
      <w:r w:rsidRPr="00354F0F">
        <w:rPr>
          <w:rFonts w:ascii="Times New Roman" w:eastAsiaTheme="minorHAnsi" w:hAnsi="Times New Roman" w:cs="Times New Roman"/>
          <w:sz w:val="28"/>
          <w:szCs w:val="28"/>
          <w:lang w:eastAsia="en-US"/>
        </w:rPr>
        <w:t xml:space="preserve"> «Искусство владения цветом. Всё, что необходимо знать о цвете</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в масляной живописи ». Кристина - новый век, 2008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6. Денисов В. 7. </w:t>
      </w:r>
      <w:proofErr w:type="spellStart"/>
      <w:r w:rsidRPr="00354F0F">
        <w:rPr>
          <w:rFonts w:ascii="Times New Roman" w:eastAsiaTheme="minorHAnsi" w:hAnsi="Times New Roman" w:cs="Times New Roman"/>
          <w:sz w:val="28"/>
          <w:szCs w:val="28"/>
          <w:lang w:eastAsia="en-US"/>
        </w:rPr>
        <w:t>Жадова</w:t>
      </w:r>
      <w:proofErr w:type="spellEnd"/>
      <w:r w:rsidRPr="00354F0F">
        <w:rPr>
          <w:rFonts w:ascii="Times New Roman" w:eastAsiaTheme="minorHAnsi" w:hAnsi="Times New Roman" w:cs="Times New Roman"/>
          <w:sz w:val="28"/>
          <w:szCs w:val="28"/>
          <w:lang w:eastAsia="en-US"/>
        </w:rPr>
        <w:t xml:space="preserve"> Л. А. Цветовая система Матюшина. Искусство, 1974 г., № 8.</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8. Кандинский В. </w:t>
      </w:r>
      <w:proofErr w:type="gramStart"/>
      <w:r w:rsidRPr="00354F0F">
        <w:rPr>
          <w:rFonts w:ascii="Times New Roman" w:eastAsiaTheme="minorHAnsi" w:hAnsi="Times New Roman" w:cs="Times New Roman"/>
          <w:sz w:val="28"/>
          <w:szCs w:val="28"/>
          <w:lang w:eastAsia="en-US"/>
        </w:rPr>
        <w:t>О</w:t>
      </w:r>
      <w:proofErr w:type="gramEnd"/>
      <w:r w:rsidRPr="00354F0F">
        <w:rPr>
          <w:rFonts w:ascii="Times New Roman" w:eastAsiaTheme="minorHAnsi" w:hAnsi="Times New Roman" w:cs="Times New Roman"/>
          <w:sz w:val="28"/>
          <w:szCs w:val="28"/>
          <w:lang w:eastAsia="en-US"/>
        </w:rPr>
        <w:t xml:space="preserve"> духовном в искусстве. Л.: Живопись, 1989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9. </w:t>
      </w:r>
      <w:proofErr w:type="spellStart"/>
      <w:r w:rsidRPr="00354F0F">
        <w:rPr>
          <w:rFonts w:ascii="Times New Roman" w:eastAsiaTheme="minorHAnsi" w:hAnsi="Times New Roman" w:cs="Times New Roman"/>
          <w:sz w:val="28"/>
          <w:szCs w:val="28"/>
          <w:lang w:eastAsia="en-US"/>
        </w:rPr>
        <w:t>Кевин</w:t>
      </w:r>
      <w:proofErr w:type="spellEnd"/>
      <w:r w:rsidRPr="00354F0F">
        <w:rPr>
          <w:rFonts w:ascii="Times New Roman" w:eastAsiaTheme="minorHAnsi" w:hAnsi="Times New Roman" w:cs="Times New Roman"/>
          <w:sz w:val="28"/>
          <w:szCs w:val="28"/>
          <w:lang w:eastAsia="en-US"/>
        </w:rPr>
        <w:t xml:space="preserve"> </w:t>
      </w:r>
      <w:proofErr w:type="spellStart"/>
      <w:r w:rsidRPr="00354F0F">
        <w:rPr>
          <w:rFonts w:ascii="Times New Roman" w:eastAsiaTheme="minorHAnsi" w:hAnsi="Times New Roman" w:cs="Times New Roman"/>
          <w:sz w:val="28"/>
          <w:szCs w:val="28"/>
          <w:lang w:eastAsia="en-US"/>
        </w:rPr>
        <w:t>МакКлауд</w:t>
      </w:r>
      <w:proofErr w:type="spellEnd"/>
      <w:r w:rsidRPr="00354F0F">
        <w:rPr>
          <w:rFonts w:ascii="Times New Roman" w:eastAsiaTheme="minorHAnsi" w:hAnsi="Times New Roman" w:cs="Times New Roman"/>
          <w:sz w:val="28"/>
          <w:szCs w:val="28"/>
          <w:lang w:eastAsia="en-US"/>
        </w:rPr>
        <w:t xml:space="preserve">. Выбираем цвет. </w:t>
      </w:r>
      <w:proofErr w:type="spellStart"/>
      <w:r w:rsidRPr="00354F0F">
        <w:rPr>
          <w:rFonts w:ascii="Times New Roman" w:eastAsiaTheme="minorHAnsi" w:hAnsi="Times New Roman" w:cs="Times New Roman"/>
          <w:sz w:val="28"/>
          <w:szCs w:val="28"/>
          <w:lang w:eastAsia="en-US"/>
        </w:rPr>
        <w:t>Арт-Родник</w:t>
      </w:r>
      <w:proofErr w:type="spellEnd"/>
      <w:r w:rsidRPr="00354F0F">
        <w:rPr>
          <w:rFonts w:ascii="Times New Roman" w:eastAsiaTheme="minorHAnsi" w:hAnsi="Times New Roman" w:cs="Times New Roman"/>
          <w:sz w:val="28"/>
          <w:szCs w:val="28"/>
          <w:lang w:eastAsia="en-US"/>
        </w:rPr>
        <w:t>, 2008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10. Леса </w:t>
      </w:r>
      <w:proofErr w:type="spellStart"/>
      <w:r w:rsidRPr="00354F0F">
        <w:rPr>
          <w:rFonts w:ascii="Times New Roman" w:eastAsiaTheme="minorHAnsi" w:hAnsi="Times New Roman" w:cs="Times New Roman"/>
          <w:sz w:val="28"/>
          <w:szCs w:val="28"/>
          <w:lang w:eastAsia="en-US"/>
        </w:rPr>
        <w:t>Савахата</w:t>
      </w:r>
      <w:proofErr w:type="spellEnd"/>
      <w:r w:rsidRPr="00354F0F">
        <w:rPr>
          <w:rFonts w:ascii="Times New Roman" w:eastAsiaTheme="minorHAnsi" w:hAnsi="Times New Roman" w:cs="Times New Roman"/>
          <w:sz w:val="28"/>
          <w:szCs w:val="28"/>
          <w:lang w:eastAsia="en-US"/>
        </w:rPr>
        <w:t xml:space="preserve">, Кики </w:t>
      </w:r>
      <w:proofErr w:type="spellStart"/>
      <w:r w:rsidRPr="00354F0F">
        <w:rPr>
          <w:rFonts w:ascii="Times New Roman" w:eastAsiaTheme="minorHAnsi" w:hAnsi="Times New Roman" w:cs="Times New Roman"/>
          <w:sz w:val="28"/>
          <w:szCs w:val="28"/>
          <w:lang w:eastAsia="en-US"/>
        </w:rPr>
        <w:t>Элдриджю</w:t>
      </w:r>
      <w:proofErr w:type="spellEnd"/>
      <w:r w:rsidRPr="00354F0F">
        <w:rPr>
          <w:rFonts w:ascii="Times New Roman" w:eastAsiaTheme="minorHAnsi" w:hAnsi="Times New Roman" w:cs="Times New Roman"/>
          <w:sz w:val="28"/>
          <w:szCs w:val="28"/>
          <w:lang w:eastAsia="en-US"/>
        </w:rPr>
        <w:t>. Гармония цвета: Полный справочник. Сборник</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упражнений по созданию цветовых комбинаций. АСТ, </w:t>
      </w:r>
      <w:proofErr w:type="spellStart"/>
      <w:r w:rsidRPr="00354F0F">
        <w:rPr>
          <w:rFonts w:ascii="Times New Roman" w:eastAsiaTheme="minorHAnsi" w:hAnsi="Times New Roman" w:cs="Times New Roman"/>
          <w:sz w:val="28"/>
          <w:szCs w:val="28"/>
          <w:lang w:eastAsia="en-US"/>
        </w:rPr>
        <w:t>Астрель</w:t>
      </w:r>
      <w:proofErr w:type="spellEnd"/>
      <w:r w:rsidRPr="00354F0F">
        <w:rPr>
          <w:rFonts w:ascii="Times New Roman" w:eastAsiaTheme="minorHAnsi" w:hAnsi="Times New Roman" w:cs="Times New Roman"/>
          <w:sz w:val="28"/>
          <w:szCs w:val="28"/>
          <w:lang w:eastAsia="en-US"/>
        </w:rPr>
        <w:t>, 2007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11. </w:t>
      </w:r>
      <w:proofErr w:type="spellStart"/>
      <w:r w:rsidRPr="00354F0F">
        <w:rPr>
          <w:rFonts w:ascii="Times New Roman" w:eastAsiaTheme="minorHAnsi" w:hAnsi="Times New Roman" w:cs="Times New Roman"/>
          <w:sz w:val="28"/>
          <w:szCs w:val="28"/>
          <w:lang w:eastAsia="en-US"/>
        </w:rPr>
        <w:t>Литрис</w:t>
      </w:r>
      <w:proofErr w:type="spellEnd"/>
      <w:r w:rsidRPr="00354F0F">
        <w:rPr>
          <w:rFonts w:ascii="Times New Roman" w:eastAsiaTheme="minorHAnsi" w:hAnsi="Times New Roman" w:cs="Times New Roman"/>
          <w:sz w:val="28"/>
          <w:szCs w:val="28"/>
          <w:lang w:eastAsia="en-US"/>
        </w:rPr>
        <w:t xml:space="preserve"> </w:t>
      </w:r>
      <w:proofErr w:type="spellStart"/>
      <w:r w:rsidRPr="00354F0F">
        <w:rPr>
          <w:rFonts w:ascii="Times New Roman" w:eastAsiaTheme="minorHAnsi" w:hAnsi="Times New Roman" w:cs="Times New Roman"/>
          <w:sz w:val="28"/>
          <w:szCs w:val="28"/>
          <w:lang w:eastAsia="en-US"/>
        </w:rPr>
        <w:t>Айсмен</w:t>
      </w:r>
      <w:proofErr w:type="spellEnd"/>
      <w:r w:rsidRPr="00354F0F">
        <w:rPr>
          <w:rFonts w:ascii="Times New Roman" w:eastAsiaTheme="minorHAnsi" w:hAnsi="Times New Roman" w:cs="Times New Roman"/>
          <w:sz w:val="28"/>
          <w:szCs w:val="28"/>
          <w:lang w:eastAsia="en-US"/>
        </w:rPr>
        <w:t>. Дао цвета. ЭКСМО, 2008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12. Марта </w:t>
      </w:r>
      <w:proofErr w:type="spellStart"/>
      <w:r w:rsidRPr="00354F0F">
        <w:rPr>
          <w:rFonts w:ascii="Times New Roman" w:eastAsiaTheme="minorHAnsi" w:hAnsi="Times New Roman" w:cs="Times New Roman"/>
          <w:sz w:val="28"/>
          <w:szCs w:val="28"/>
          <w:lang w:eastAsia="en-US"/>
        </w:rPr>
        <w:t>Гилл</w:t>
      </w:r>
      <w:proofErr w:type="spellEnd"/>
      <w:r w:rsidRPr="00354F0F">
        <w:rPr>
          <w:rFonts w:ascii="Times New Roman" w:eastAsiaTheme="minorHAnsi" w:hAnsi="Times New Roman" w:cs="Times New Roman"/>
          <w:sz w:val="28"/>
          <w:szCs w:val="28"/>
          <w:lang w:eastAsia="en-US"/>
        </w:rPr>
        <w:t xml:space="preserve">. Гармония цвета. Естественные цвета. АСТ, </w:t>
      </w:r>
      <w:proofErr w:type="spellStart"/>
      <w:r w:rsidRPr="00354F0F">
        <w:rPr>
          <w:rFonts w:ascii="Times New Roman" w:eastAsiaTheme="minorHAnsi" w:hAnsi="Times New Roman" w:cs="Times New Roman"/>
          <w:sz w:val="28"/>
          <w:szCs w:val="28"/>
          <w:lang w:eastAsia="en-US"/>
        </w:rPr>
        <w:t>Астрель</w:t>
      </w:r>
      <w:proofErr w:type="spellEnd"/>
      <w:r w:rsidRPr="00354F0F">
        <w:rPr>
          <w:rFonts w:ascii="Times New Roman" w:eastAsiaTheme="minorHAnsi" w:hAnsi="Times New Roman" w:cs="Times New Roman"/>
          <w:sz w:val="28"/>
          <w:szCs w:val="28"/>
          <w:lang w:eastAsia="en-US"/>
        </w:rPr>
        <w:t>, 2006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13. Сокольникова Н. М. Изобразительное искусство. Краткий словарь</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художественных терминов. Обнинск: Титул, 1996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14. Сокольникова Н. М. Изобразительное искусство. Основы живописи. Обнинск:</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Титул, 1996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15. Серов Н. В. Античный хроматизм. </w:t>
      </w:r>
      <w:proofErr w:type="spellStart"/>
      <w:proofErr w:type="gramStart"/>
      <w:r w:rsidRPr="00354F0F">
        <w:rPr>
          <w:rFonts w:ascii="Times New Roman" w:eastAsiaTheme="minorHAnsi" w:hAnsi="Times New Roman" w:cs="Times New Roman"/>
          <w:sz w:val="28"/>
          <w:szCs w:val="28"/>
          <w:lang w:eastAsia="en-US"/>
        </w:rPr>
        <w:t>С-Пб</w:t>
      </w:r>
      <w:proofErr w:type="spellEnd"/>
      <w:proofErr w:type="gramEnd"/>
      <w:r w:rsidRPr="00354F0F">
        <w:rPr>
          <w:rFonts w:ascii="Times New Roman" w:eastAsiaTheme="minorHAnsi" w:hAnsi="Times New Roman" w:cs="Times New Roman"/>
          <w:sz w:val="28"/>
          <w:szCs w:val="28"/>
          <w:lang w:eastAsia="en-US"/>
        </w:rPr>
        <w:t>.: ЛИСС, 1995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16. </w:t>
      </w:r>
      <w:proofErr w:type="spellStart"/>
      <w:r w:rsidRPr="00354F0F">
        <w:rPr>
          <w:rFonts w:ascii="Times New Roman" w:eastAsiaTheme="minorHAnsi" w:hAnsi="Times New Roman" w:cs="Times New Roman"/>
          <w:sz w:val="28"/>
          <w:szCs w:val="28"/>
          <w:lang w:eastAsia="en-US"/>
        </w:rPr>
        <w:t>Унковский</w:t>
      </w:r>
      <w:proofErr w:type="spellEnd"/>
      <w:r w:rsidRPr="00354F0F">
        <w:rPr>
          <w:rFonts w:ascii="Times New Roman" w:eastAsiaTheme="minorHAnsi" w:hAnsi="Times New Roman" w:cs="Times New Roman"/>
          <w:sz w:val="28"/>
          <w:szCs w:val="28"/>
          <w:lang w:eastAsia="en-US"/>
        </w:rPr>
        <w:t xml:space="preserve"> А. А. Живопись. Вопросы колорита. М.: Просвещение, 1980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17. </w:t>
      </w:r>
      <w:proofErr w:type="spellStart"/>
      <w:r w:rsidRPr="00354F0F">
        <w:rPr>
          <w:rFonts w:ascii="Times New Roman" w:eastAsiaTheme="minorHAnsi" w:hAnsi="Times New Roman" w:cs="Times New Roman"/>
          <w:sz w:val="28"/>
          <w:szCs w:val="28"/>
          <w:lang w:eastAsia="en-US"/>
        </w:rPr>
        <w:t>Фрилинг</w:t>
      </w:r>
      <w:proofErr w:type="spellEnd"/>
      <w:r w:rsidRPr="00354F0F">
        <w:rPr>
          <w:rFonts w:ascii="Times New Roman" w:eastAsiaTheme="minorHAnsi" w:hAnsi="Times New Roman" w:cs="Times New Roman"/>
          <w:sz w:val="28"/>
          <w:szCs w:val="28"/>
          <w:lang w:eastAsia="en-US"/>
        </w:rPr>
        <w:t xml:space="preserve">., Ауэр К. Человек- цвет- пространство. М.: </w:t>
      </w:r>
      <w:proofErr w:type="spellStart"/>
      <w:r w:rsidRPr="00354F0F">
        <w:rPr>
          <w:rFonts w:ascii="Times New Roman" w:eastAsiaTheme="minorHAnsi" w:hAnsi="Times New Roman" w:cs="Times New Roman"/>
          <w:sz w:val="28"/>
          <w:szCs w:val="28"/>
          <w:lang w:eastAsia="en-US"/>
        </w:rPr>
        <w:t>Стройиздат</w:t>
      </w:r>
      <w:proofErr w:type="spellEnd"/>
      <w:r w:rsidRPr="00354F0F">
        <w:rPr>
          <w:rFonts w:ascii="Times New Roman" w:eastAsiaTheme="minorHAnsi" w:hAnsi="Times New Roman" w:cs="Times New Roman"/>
          <w:sz w:val="28"/>
          <w:szCs w:val="28"/>
          <w:lang w:eastAsia="en-US"/>
        </w:rPr>
        <w:t>, 1974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 xml:space="preserve">18. </w:t>
      </w:r>
      <w:proofErr w:type="spellStart"/>
      <w:r w:rsidRPr="00354F0F">
        <w:rPr>
          <w:rFonts w:ascii="Times New Roman" w:eastAsiaTheme="minorHAnsi" w:hAnsi="Times New Roman" w:cs="Times New Roman"/>
          <w:sz w:val="28"/>
          <w:szCs w:val="28"/>
          <w:lang w:eastAsia="en-US"/>
        </w:rPr>
        <w:t>Яньшин</w:t>
      </w:r>
      <w:proofErr w:type="spellEnd"/>
      <w:r w:rsidRPr="00354F0F">
        <w:rPr>
          <w:rFonts w:ascii="Times New Roman" w:eastAsiaTheme="minorHAnsi" w:hAnsi="Times New Roman" w:cs="Times New Roman"/>
          <w:sz w:val="28"/>
          <w:szCs w:val="28"/>
          <w:lang w:eastAsia="en-US"/>
        </w:rPr>
        <w:t xml:space="preserve"> П. В. </w:t>
      </w:r>
      <w:proofErr w:type="spellStart"/>
      <w:r w:rsidRPr="00354F0F">
        <w:rPr>
          <w:rFonts w:ascii="Times New Roman" w:eastAsiaTheme="minorHAnsi" w:hAnsi="Times New Roman" w:cs="Times New Roman"/>
          <w:sz w:val="28"/>
          <w:szCs w:val="28"/>
          <w:lang w:eastAsia="en-US"/>
        </w:rPr>
        <w:t>Психосематника</w:t>
      </w:r>
      <w:proofErr w:type="spellEnd"/>
      <w:r w:rsidRPr="00354F0F">
        <w:rPr>
          <w:rFonts w:ascii="Times New Roman" w:eastAsiaTheme="minorHAnsi" w:hAnsi="Times New Roman" w:cs="Times New Roman"/>
          <w:sz w:val="28"/>
          <w:szCs w:val="28"/>
          <w:lang w:eastAsia="en-US"/>
        </w:rPr>
        <w:t xml:space="preserve"> цвета</w:t>
      </w:r>
      <w:proofErr w:type="gramStart"/>
      <w:r w:rsidRPr="00354F0F">
        <w:rPr>
          <w:rFonts w:ascii="Times New Roman" w:eastAsiaTheme="minorHAnsi" w:hAnsi="Times New Roman" w:cs="Times New Roman"/>
          <w:sz w:val="28"/>
          <w:szCs w:val="28"/>
          <w:lang w:eastAsia="en-US"/>
        </w:rPr>
        <w:t xml:space="preserve"> .</w:t>
      </w:r>
      <w:proofErr w:type="gramEnd"/>
      <w:r w:rsidRPr="00354F0F">
        <w:rPr>
          <w:rFonts w:ascii="Times New Roman" w:eastAsiaTheme="minorHAnsi" w:hAnsi="Times New Roman" w:cs="Times New Roman"/>
          <w:sz w:val="28"/>
          <w:szCs w:val="28"/>
          <w:lang w:eastAsia="en-US"/>
        </w:rPr>
        <w:t xml:space="preserve"> Речь, 2006 г.</w:t>
      </w:r>
    </w:p>
    <w:p w:rsidR="001623D6" w:rsidRPr="00354F0F" w:rsidRDefault="00A3492C" w:rsidP="00A3492C">
      <w:pPr>
        <w:rPr>
          <w:rFonts w:ascii="Times New Roman" w:hAnsi="Times New Roman"/>
          <w:sz w:val="28"/>
          <w:szCs w:val="28"/>
        </w:rPr>
      </w:pPr>
      <w:r w:rsidRPr="00354F0F">
        <w:rPr>
          <w:rFonts w:ascii="Times New Roman" w:eastAsiaTheme="minorHAnsi" w:hAnsi="Times New Roman" w:cs="Times New Roman"/>
          <w:sz w:val="28"/>
          <w:szCs w:val="28"/>
          <w:lang w:eastAsia="en-US"/>
        </w:rPr>
        <w:t xml:space="preserve">19. </w:t>
      </w:r>
      <w:proofErr w:type="spellStart"/>
      <w:r w:rsidRPr="00354F0F">
        <w:rPr>
          <w:rFonts w:ascii="Times New Roman" w:eastAsiaTheme="minorHAnsi" w:hAnsi="Times New Roman" w:cs="Times New Roman"/>
          <w:sz w:val="28"/>
          <w:szCs w:val="28"/>
          <w:lang w:eastAsia="en-US"/>
        </w:rPr>
        <w:t>Яшухин</w:t>
      </w:r>
      <w:proofErr w:type="spellEnd"/>
      <w:r w:rsidRPr="00354F0F">
        <w:rPr>
          <w:rFonts w:ascii="Times New Roman" w:eastAsiaTheme="minorHAnsi" w:hAnsi="Times New Roman" w:cs="Times New Roman"/>
          <w:sz w:val="28"/>
          <w:szCs w:val="28"/>
          <w:lang w:eastAsia="en-US"/>
        </w:rPr>
        <w:t xml:space="preserve"> А.П. Живопись. М.: Просвещение, 1985 г.С., Глазова М. В. Восприятие цвета. ЭКСМО, 2008 г.</w:t>
      </w:r>
    </w:p>
    <w:sectPr w:rsidR="001623D6" w:rsidRPr="00354F0F" w:rsidSect="00FE0B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B9" w:rsidRDefault="00FF29B9" w:rsidP="004D176A">
      <w:pPr>
        <w:spacing w:after="0" w:line="240" w:lineRule="auto"/>
      </w:pPr>
      <w:r>
        <w:separator/>
      </w:r>
    </w:p>
  </w:endnote>
  <w:endnote w:type="continuationSeparator" w:id="0">
    <w:p w:rsidR="00FF29B9" w:rsidRDefault="00FF29B9" w:rsidP="004D1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eza Pro">
    <w:charset w:val="CC"/>
    <w:family w:val="auto"/>
    <w:pitch w:val="variable"/>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B9" w:rsidRDefault="00FF29B9" w:rsidP="004D176A">
      <w:pPr>
        <w:spacing w:after="0" w:line="240" w:lineRule="auto"/>
      </w:pPr>
      <w:r>
        <w:separator/>
      </w:r>
    </w:p>
  </w:footnote>
  <w:footnote w:type="continuationSeparator" w:id="0">
    <w:p w:rsidR="00FF29B9" w:rsidRDefault="00FF29B9" w:rsidP="004D1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000000D"/>
    <w:multiLevelType w:val="multilevel"/>
    <w:tmpl w:val="2C0AE200"/>
    <w:name w:val="WW8Num13"/>
    <w:lvl w:ilvl="0">
      <w:start w:val="3"/>
      <w:numFmt w:val="decimal"/>
      <w:lvlText w:val="%1."/>
      <w:lvlJc w:val="left"/>
      <w:pPr>
        <w:tabs>
          <w:tab w:val="num" w:pos="705"/>
        </w:tabs>
        <w:ind w:left="705" w:hanging="705"/>
      </w:pPr>
      <w:rPr>
        <w:rFonts w:ascii="Symbol" w:hAnsi="Symbol"/>
      </w:rPr>
    </w:lvl>
    <w:lvl w:ilvl="1">
      <w:start w:val="2"/>
      <w:numFmt w:val="decimal"/>
      <w:lvlText w:val="%1.%2."/>
      <w:lvlJc w:val="left"/>
      <w:pPr>
        <w:tabs>
          <w:tab w:val="num" w:pos="720"/>
        </w:tabs>
        <w:ind w:left="720" w:hanging="720"/>
      </w:pPr>
      <w:rPr>
        <w:rFonts w:ascii="Symbol" w:hAnsi="Symbol"/>
        <w:b/>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2">
    <w:nsid w:val="00000021"/>
    <w:multiLevelType w:val="singleLevel"/>
    <w:tmpl w:val="00000021"/>
    <w:name w:val="WW8Num33"/>
    <w:lvl w:ilvl="0">
      <w:start w:val="1"/>
      <w:numFmt w:val="bullet"/>
      <w:lvlText w:val=""/>
      <w:lvlJc w:val="left"/>
      <w:pPr>
        <w:tabs>
          <w:tab w:val="num" w:pos="0"/>
        </w:tabs>
        <w:ind w:left="795" w:hanging="360"/>
      </w:pPr>
      <w:rPr>
        <w:rFonts w:ascii="Symbol" w:hAnsi="Symbol"/>
      </w:rPr>
    </w:lvl>
  </w:abstractNum>
  <w:abstractNum w:abstractNumId="3">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4">
    <w:nsid w:val="00FF7715"/>
    <w:multiLevelType w:val="hybridMultilevel"/>
    <w:tmpl w:val="9F8A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B31AA"/>
    <w:multiLevelType w:val="hybridMultilevel"/>
    <w:tmpl w:val="5AF6043A"/>
    <w:lvl w:ilvl="0" w:tplc="F7F29E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94B07"/>
    <w:multiLevelType w:val="hybridMultilevel"/>
    <w:tmpl w:val="FED01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AD17DA"/>
    <w:multiLevelType w:val="hybridMultilevel"/>
    <w:tmpl w:val="C84EF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9D1118"/>
    <w:multiLevelType w:val="hybridMultilevel"/>
    <w:tmpl w:val="13F4F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D177A5"/>
    <w:multiLevelType w:val="hybridMultilevel"/>
    <w:tmpl w:val="810E5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09642B"/>
    <w:multiLevelType w:val="hybridMultilevel"/>
    <w:tmpl w:val="5AF6043A"/>
    <w:lvl w:ilvl="0" w:tplc="F7F29E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F2287A"/>
    <w:multiLevelType w:val="hybridMultilevel"/>
    <w:tmpl w:val="2DB25B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D116565"/>
    <w:multiLevelType w:val="hybridMultilevel"/>
    <w:tmpl w:val="43F6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91B5B51"/>
    <w:multiLevelType w:val="hybridMultilevel"/>
    <w:tmpl w:val="5AF6043A"/>
    <w:lvl w:ilvl="0" w:tplc="F7F29E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042F9"/>
    <w:multiLevelType w:val="hybridMultilevel"/>
    <w:tmpl w:val="FE5CD6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31E5CB6"/>
    <w:multiLevelType w:val="hybridMultilevel"/>
    <w:tmpl w:val="47E45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672C45"/>
    <w:multiLevelType w:val="hybridMultilevel"/>
    <w:tmpl w:val="099C2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BF26CE"/>
    <w:multiLevelType w:val="hybridMultilevel"/>
    <w:tmpl w:val="075A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937C54"/>
    <w:multiLevelType w:val="hybridMultilevel"/>
    <w:tmpl w:val="25349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A3655D"/>
    <w:multiLevelType w:val="hybridMultilevel"/>
    <w:tmpl w:val="A556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A34B0E"/>
    <w:multiLevelType w:val="hybridMultilevel"/>
    <w:tmpl w:val="5AF6043A"/>
    <w:lvl w:ilvl="0" w:tplc="F7F29E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161DB7"/>
    <w:multiLevelType w:val="hybridMultilevel"/>
    <w:tmpl w:val="7620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7B73A3"/>
    <w:multiLevelType w:val="hybridMultilevel"/>
    <w:tmpl w:val="E7123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B81E7D"/>
    <w:multiLevelType w:val="hybridMultilevel"/>
    <w:tmpl w:val="BFD85E86"/>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6">
    <w:nsid w:val="6DF772F3"/>
    <w:multiLevelType w:val="hybridMultilevel"/>
    <w:tmpl w:val="9D4CF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FF57A2"/>
    <w:multiLevelType w:val="hybridMultilevel"/>
    <w:tmpl w:val="3F4CA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9"/>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27"/>
  </w:num>
  <w:num w:numId="8">
    <w:abstractNumId w:val="22"/>
  </w:num>
  <w:num w:numId="9">
    <w:abstractNumId w:val="6"/>
  </w:num>
  <w:num w:numId="10">
    <w:abstractNumId w:val="15"/>
  </w:num>
  <w:num w:numId="11">
    <w:abstractNumId w:val="14"/>
  </w:num>
  <w:num w:numId="12">
    <w:abstractNumId w:val="5"/>
  </w:num>
  <w:num w:numId="13">
    <w:abstractNumId w:val="24"/>
  </w:num>
  <w:num w:numId="14">
    <w:abstractNumId w:val="20"/>
  </w:num>
  <w:num w:numId="15">
    <w:abstractNumId w:val="17"/>
  </w:num>
  <w:num w:numId="16">
    <w:abstractNumId w:val="9"/>
  </w:num>
  <w:num w:numId="17">
    <w:abstractNumId w:val="10"/>
  </w:num>
  <w:num w:numId="18">
    <w:abstractNumId w:val="26"/>
  </w:num>
  <w:num w:numId="19">
    <w:abstractNumId w:val="0"/>
  </w:num>
  <w:num w:numId="20">
    <w:abstractNumId w:val="16"/>
  </w:num>
  <w:num w:numId="21">
    <w:abstractNumId w:val="21"/>
  </w:num>
  <w:num w:numId="22">
    <w:abstractNumId w:val="18"/>
  </w:num>
  <w:num w:numId="23">
    <w:abstractNumId w:val="8"/>
  </w:num>
  <w:num w:numId="24">
    <w:abstractNumId w:val="7"/>
  </w:num>
  <w:num w:numId="25">
    <w:abstractNumId w:val="23"/>
  </w:num>
  <w:num w:numId="26">
    <w:abstractNumId w:val="25"/>
  </w:num>
  <w:num w:numId="27">
    <w:abstractNumId w:val="1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5284"/>
    <w:rsid w:val="00020DFB"/>
    <w:rsid w:val="000225B3"/>
    <w:rsid w:val="00040BA3"/>
    <w:rsid w:val="000442A4"/>
    <w:rsid w:val="0006298E"/>
    <w:rsid w:val="000D1036"/>
    <w:rsid w:val="000F494E"/>
    <w:rsid w:val="000F5F56"/>
    <w:rsid w:val="00117471"/>
    <w:rsid w:val="0013393D"/>
    <w:rsid w:val="001623D6"/>
    <w:rsid w:val="00196A95"/>
    <w:rsid w:val="001A3D22"/>
    <w:rsid w:val="002514B6"/>
    <w:rsid w:val="002920AC"/>
    <w:rsid w:val="002B4C1C"/>
    <w:rsid w:val="002B5DF3"/>
    <w:rsid w:val="002C1129"/>
    <w:rsid w:val="002C4F71"/>
    <w:rsid w:val="002E29C7"/>
    <w:rsid w:val="002E570C"/>
    <w:rsid w:val="00354F0F"/>
    <w:rsid w:val="00397F20"/>
    <w:rsid w:val="003C27F7"/>
    <w:rsid w:val="0044022E"/>
    <w:rsid w:val="00445470"/>
    <w:rsid w:val="00473727"/>
    <w:rsid w:val="00476C97"/>
    <w:rsid w:val="004800B2"/>
    <w:rsid w:val="004A034C"/>
    <w:rsid w:val="004A08C6"/>
    <w:rsid w:val="004B400C"/>
    <w:rsid w:val="004D176A"/>
    <w:rsid w:val="004D7ED6"/>
    <w:rsid w:val="004E1E47"/>
    <w:rsid w:val="00534879"/>
    <w:rsid w:val="00546516"/>
    <w:rsid w:val="005C1963"/>
    <w:rsid w:val="005E31F0"/>
    <w:rsid w:val="006066C3"/>
    <w:rsid w:val="0063253B"/>
    <w:rsid w:val="00666891"/>
    <w:rsid w:val="00677861"/>
    <w:rsid w:val="00677DE0"/>
    <w:rsid w:val="00694120"/>
    <w:rsid w:val="0070357E"/>
    <w:rsid w:val="007411CB"/>
    <w:rsid w:val="007B6C6E"/>
    <w:rsid w:val="007F2804"/>
    <w:rsid w:val="007F5BE9"/>
    <w:rsid w:val="0084176A"/>
    <w:rsid w:val="008436CC"/>
    <w:rsid w:val="00860CF5"/>
    <w:rsid w:val="00862A26"/>
    <w:rsid w:val="0087213D"/>
    <w:rsid w:val="00874A25"/>
    <w:rsid w:val="008C1F3D"/>
    <w:rsid w:val="008F06BF"/>
    <w:rsid w:val="008F1487"/>
    <w:rsid w:val="008F4B7A"/>
    <w:rsid w:val="009114DF"/>
    <w:rsid w:val="00952A9E"/>
    <w:rsid w:val="009556C2"/>
    <w:rsid w:val="00973E34"/>
    <w:rsid w:val="009A74C1"/>
    <w:rsid w:val="009B0458"/>
    <w:rsid w:val="009B2A7B"/>
    <w:rsid w:val="009B349F"/>
    <w:rsid w:val="009C6E61"/>
    <w:rsid w:val="009F1429"/>
    <w:rsid w:val="00A32AA3"/>
    <w:rsid w:val="00A3492C"/>
    <w:rsid w:val="00A57DD0"/>
    <w:rsid w:val="00A75028"/>
    <w:rsid w:val="00A847F6"/>
    <w:rsid w:val="00A95CEB"/>
    <w:rsid w:val="00AE5A0A"/>
    <w:rsid w:val="00AF2376"/>
    <w:rsid w:val="00B539A3"/>
    <w:rsid w:val="00BA50BE"/>
    <w:rsid w:val="00BF0B04"/>
    <w:rsid w:val="00BF1B6F"/>
    <w:rsid w:val="00C05079"/>
    <w:rsid w:val="00C41A78"/>
    <w:rsid w:val="00C84FF9"/>
    <w:rsid w:val="00C945F9"/>
    <w:rsid w:val="00CA5C37"/>
    <w:rsid w:val="00CC14A1"/>
    <w:rsid w:val="00CD09BA"/>
    <w:rsid w:val="00CE65CE"/>
    <w:rsid w:val="00D04C17"/>
    <w:rsid w:val="00D11D0B"/>
    <w:rsid w:val="00D401A6"/>
    <w:rsid w:val="00D61FB4"/>
    <w:rsid w:val="00DD5B6E"/>
    <w:rsid w:val="00DD65FE"/>
    <w:rsid w:val="00DE4825"/>
    <w:rsid w:val="00DF07CD"/>
    <w:rsid w:val="00E544F6"/>
    <w:rsid w:val="00EB5284"/>
    <w:rsid w:val="00EC5800"/>
    <w:rsid w:val="00EE3F2E"/>
    <w:rsid w:val="00EE47C7"/>
    <w:rsid w:val="00F140CB"/>
    <w:rsid w:val="00F35DDC"/>
    <w:rsid w:val="00F4179B"/>
    <w:rsid w:val="00F4253B"/>
    <w:rsid w:val="00F91A1D"/>
    <w:rsid w:val="00FB1F28"/>
    <w:rsid w:val="00FD6D91"/>
    <w:rsid w:val="00FE0BFB"/>
    <w:rsid w:val="00FE3158"/>
    <w:rsid w:val="00FF2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84"/>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470"/>
    <w:pPr>
      <w:ind w:left="720"/>
      <w:contextualSpacing/>
    </w:pPr>
  </w:style>
  <w:style w:type="paragraph" w:styleId="a4">
    <w:name w:val="header"/>
    <w:basedOn w:val="a"/>
    <w:link w:val="a5"/>
    <w:uiPriority w:val="99"/>
    <w:semiHidden/>
    <w:unhideWhenUsed/>
    <w:rsid w:val="004D176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D176A"/>
    <w:rPr>
      <w:rFonts w:ascii="Calibri" w:eastAsia="Calibri" w:hAnsi="Calibri" w:cs="Calibri"/>
      <w:lang w:eastAsia="ar-SA"/>
    </w:rPr>
  </w:style>
  <w:style w:type="paragraph" w:styleId="a6">
    <w:name w:val="footer"/>
    <w:basedOn w:val="a"/>
    <w:link w:val="a7"/>
    <w:uiPriority w:val="99"/>
    <w:semiHidden/>
    <w:unhideWhenUsed/>
    <w:rsid w:val="004D176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D176A"/>
    <w:rPr>
      <w:rFonts w:ascii="Calibri" w:eastAsia="Calibri" w:hAnsi="Calibri" w:cs="Calibri"/>
      <w:lang w:eastAsia="ar-SA"/>
    </w:rPr>
  </w:style>
  <w:style w:type="paragraph" w:styleId="a8">
    <w:name w:val="No Spacing"/>
    <w:qFormat/>
    <w:rsid w:val="00A3492C"/>
    <w:pPr>
      <w:spacing w:after="0" w:line="240" w:lineRule="auto"/>
    </w:pPr>
    <w:rPr>
      <w:rFonts w:ascii="Calibri" w:eastAsia="Calibri" w:hAnsi="Calibri" w:cs="Times New Roman"/>
    </w:rPr>
  </w:style>
  <w:style w:type="character" w:styleId="a9">
    <w:name w:val="Emphasis"/>
    <w:qFormat/>
    <w:rsid w:val="00A3492C"/>
    <w:rPr>
      <w:i/>
      <w:iCs/>
    </w:rPr>
  </w:style>
  <w:style w:type="paragraph" w:customStyle="1" w:styleId="Body1">
    <w:name w:val="Body 1"/>
    <w:rsid w:val="00A3492C"/>
    <w:pPr>
      <w:spacing w:after="0" w:line="240" w:lineRule="auto"/>
    </w:pPr>
    <w:rPr>
      <w:rFonts w:ascii="Helvetica" w:eastAsia="ヒラギノ角ゴ Pro W3" w:hAnsi="Helvetica" w:cs="Times New Roman"/>
      <w:color w:val="000000"/>
      <w:sz w:val="24"/>
      <w:szCs w:val="20"/>
      <w:lang w:val="en-US" w:eastAsia="ru-RU"/>
    </w:rPr>
  </w:style>
  <w:style w:type="character" w:customStyle="1" w:styleId="FontStyle164">
    <w:name w:val="Font Style164"/>
    <w:rsid w:val="00A3492C"/>
    <w:rPr>
      <w:rFonts w:ascii="Times New Roman" w:hAnsi="Times New Roman" w:cs="Times New Roman"/>
      <w:sz w:val="18"/>
      <w:szCs w:val="18"/>
    </w:rPr>
  </w:style>
  <w:style w:type="paragraph" w:customStyle="1" w:styleId="1">
    <w:name w:val="Абзац списка1"/>
    <w:basedOn w:val="a"/>
    <w:rsid w:val="00A3492C"/>
    <w:pPr>
      <w:spacing w:after="0" w:line="240" w:lineRule="auto"/>
      <w:ind w:left="720"/>
    </w:pPr>
    <w:rPr>
      <w:rFonts w:ascii="Arial" w:eastAsia="SimSun" w:hAnsi="Arial" w:cs="Mangal"/>
      <w:kern w:val="1"/>
      <w:sz w:val="24"/>
      <w:szCs w:val="24"/>
      <w:lang w:val="en-US" w:eastAsia="hi-IN" w:bidi="hi-IN"/>
    </w:rPr>
  </w:style>
  <w:style w:type="paragraph" w:customStyle="1" w:styleId="Style4">
    <w:name w:val="Style4"/>
    <w:basedOn w:val="a"/>
    <w:rsid w:val="00A3492C"/>
    <w:pPr>
      <w:widowControl w:val="0"/>
      <w:suppressAutoHyphens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7297735">
      <w:bodyDiv w:val="1"/>
      <w:marLeft w:val="0"/>
      <w:marRight w:val="0"/>
      <w:marTop w:val="0"/>
      <w:marBottom w:val="0"/>
      <w:divBdr>
        <w:top w:val="none" w:sz="0" w:space="0" w:color="auto"/>
        <w:left w:val="none" w:sz="0" w:space="0" w:color="auto"/>
        <w:bottom w:val="none" w:sz="0" w:space="0" w:color="auto"/>
        <w:right w:val="none" w:sz="0" w:space="0" w:color="auto"/>
      </w:divBdr>
    </w:div>
    <w:div w:id="1371882395">
      <w:bodyDiv w:val="1"/>
      <w:marLeft w:val="0"/>
      <w:marRight w:val="0"/>
      <w:marTop w:val="0"/>
      <w:marBottom w:val="0"/>
      <w:divBdr>
        <w:top w:val="none" w:sz="0" w:space="0" w:color="auto"/>
        <w:left w:val="none" w:sz="0" w:space="0" w:color="auto"/>
        <w:bottom w:val="none" w:sz="0" w:space="0" w:color="auto"/>
        <w:right w:val="none" w:sz="0" w:space="0" w:color="auto"/>
      </w:divBdr>
    </w:div>
    <w:div w:id="13868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390A4-D8B5-426C-BBFD-DFB6C9D0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4031</Words>
  <Characters>22978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30</cp:revision>
  <dcterms:created xsi:type="dcterms:W3CDTF">2013-03-14T16:18:00Z</dcterms:created>
  <dcterms:modified xsi:type="dcterms:W3CDTF">2013-07-12T19:17:00Z</dcterms:modified>
</cp:coreProperties>
</file>